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446" w:rsidRPr="00814326" w:rsidRDefault="000F5446" w:rsidP="000F5446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1432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Государственное областное автономное учреждение </w:t>
      </w:r>
    </w:p>
    <w:p w:rsidR="000F5446" w:rsidRDefault="000F5446" w:rsidP="000F5446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14326">
        <w:rPr>
          <w:rFonts w:ascii="Times New Roman" w:hAnsi="Times New Roman" w:cs="Times New Roman"/>
          <w:b/>
          <w:color w:val="000000"/>
          <w:sz w:val="28"/>
          <w:szCs w:val="28"/>
        </w:rPr>
        <w:t>«Новгородский областной центр «Семья»</w:t>
      </w:r>
    </w:p>
    <w:p w:rsidR="000F5446" w:rsidRPr="00CB2E76" w:rsidRDefault="000F5446" w:rsidP="000F5446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87"/>
        <w:gridCol w:w="4961"/>
      </w:tblGrid>
      <w:tr w:rsidR="000F5446" w:rsidRPr="00024D61" w:rsidTr="00681302">
        <w:trPr>
          <w:trHeight w:val="433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0F5446" w:rsidRPr="00024D61" w:rsidRDefault="000F5446" w:rsidP="00681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4D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Общие сведения</w:t>
            </w:r>
          </w:p>
        </w:tc>
      </w:tr>
      <w:tr w:rsidR="000F5446" w:rsidRPr="00024D61" w:rsidTr="00681302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446" w:rsidRPr="00024D61" w:rsidRDefault="000F5446" w:rsidP="00681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субъекта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46" w:rsidRPr="00024D61" w:rsidRDefault="000F5446" w:rsidP="0068130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24D6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Новгородская область</w:t>
            </w:r>
          </w:p>
        </w:tc>
      </w:tr>
      <w:tr w:rsidR="000F5446" w:rsidRPr="00024D61" w:rsidTr="00681302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446" w:rsidRPr="00024D61" w:rsidRDefault="000F5446" w:rsidP="00681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 исполнительной власти субъекта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46" w:rsidRPr="00024D61" w:rsidRDefault="000F5446" w:rsidP="0068130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24D6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Министерство труда и социальной защиты Новгородской области</w:t>
            </w:r>
          </w:p>
        </w:tc>
      </w:tr>
      <w:tr w:rsidR="000F5446" w:rsidRPr="00024D61" w:rsidTr="00681302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446" w:rsidRPr="00024D61" w:rsidRDefault="000F5446" w:rsidP="00681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Организация, на базе которой реализуется профессиональная </w:t>
            </w:r>
            <w:proofErr w:type="spellStart"/>
            <w:r w:rsidRPr="00024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стажировочная</w:t>
            </w:r>
            <w:proofErr w:type="spellEnd"/>
            <w:r w:rsidRPr="00024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46" w:rsidRPr="00024D61" w:rsidRDefault="000F5446" w:rsidP="0068130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24D6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Государственное областное автономное учреждение «Новгородский областной центр «Семья»</w:t>
            </w:r>
          </w:p>
        </w:tc>
      </w:tr>
      <w:tr w:rsidR="000F5446" w:rsidRPr="00024D61" w:rsidTr="00681302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46" w:rsidRPr="00024D61" w:rsidRDefault="000F5446" w:rsidP="00681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юридический и фактический адрес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46" w:rsidRPr="00024D61" w:rsidRDefault="000F5446" w:rsidP="0068130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24D6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173001, Россия, Великий Новгород, Великая, д.8</w:t>
            </w:r>
          </w:p>
        </w:tc>
      </w:tr>
      <w:tr w:rsidR="000F5446" w:rsidRPr="00024D61" w:rsidTr="00681302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46" w:rsidRPr="00024D61" w:rsidRDefault="000F5446" w:rsidP="00681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телефон, электронная почта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46" w:rsidRPr="00024D61" w:rsidRDefault="000F5446" w:rsidP="0068130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24D6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8(8162)776-024</w:t>
            </w:r>
            <w:r w:rsidRPr="00024D6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, </w:t>
            </w:r>
            <w:r w:rsidRPr="00024D6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CentrSemiaNov@yandex.ru</w:t>
            </w:r>
          </w:p>
        </w:tc>
      </w:tr>
      <w:tr w:rsidR="000F5446" w:rsidRPr="00024D61" w:rsidTr="00681302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46" w:rsidRPr="00024D61" w:rsidRDefault="000F5446" w:rsidP="00681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организации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46" w:rsidRPr="00893FE4" w:rsidRDefault="000F5446" w:rsidP="0068130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93FE4">
              <w:rPr>
                <w:rFonts w:ascii="Times New Roman" w:hAnsi="Times New Roman" w:cs="Times New Roman"/>
                <w:iCs/>
                <w:sz w:val="24"/>
                <w:szCs w:val="24"/>
              </w:rPr>
              <w:t>Директор Романова Татьяна Викторовна</w:t>
            </w:r>
          </w:p>
        </w:tc>
      </w:tr>
      <w:tr w:rsidR="000F5446" w:rsidRPr="00893FE4" w:rsidTr="00681302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46" w:rsidRPr="00024D61" w:rsidRDefault="000F5446" w:rsidP="00681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Куратор (ответственный исполнитель) программы профессиональной </w:t>
            </w:r>
            <w:proofErr w:type="spellStart"/>
            <w:r w:rsidRPr="00024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стажировочной</w:t>
            </w:r>
            <w:proofErr w:type="spellEnd"/>
            <w:r w:rsidRPr="00024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площадки, контактные данные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46" w:rsidRPr="00893FE4" w:rsidRDefault="000F5446" w:rsidP="0068130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893F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Алейникова</w:t>
            </w:r>
            <w:proofErr w:type="spellEnd"/>
            <w:r w:rsidRPr="00893F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Ольга Николаевна, начальник отдела первичного приема семей с детьми ГОАУ «Новгородский областной центр «Семья»,</w:t>
            </w:r>
          </w:p>
          <w:p w:rsidR="000F5446" w:rsidRPr="00893FE4" w:rsidRDefault="000F5446" w:rsidP="0068130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proofErr w:type="spellStart"/>
            <w:proofErr w:type="gramStart"/>
            <w:r w:rsidRPr="00893F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тел</w:t>
            </w:r>
            <w:proofErr w:type="spellEnd"/>
            <w:proofErr w:type="gramEnd"/>
            <w:r w:rsidRPr="00893F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. 8(952) 4843137</w:t>
            </w:r>
          </w:p>
          <w:p w:rsidR="000F5446" w:rsidRPr="00893FE4" w:rsidRDefault="000F5446" w:rsidP="0068130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r w:rsidRPr="00893F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е-mail: CentrSemiaNov@yandex.ru</w:t>
            </w:r>
          </w:p>
        </w:tc>
      </w:tr>
      <w:tr w:rsidR="000F5446" w:rsidRPr="00024D61" w:rsidTr="00681302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46" w:rsidRPr="00024D61" w:rsidRDefault="000F5446" w:rsidP="00681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Ссылка на информацию о </w:t>
            </w:r>
            <w:proofErr w:type="spellStart"/>
            <w:r w:rsidRPr="00024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стажировочной</w:t>
            </w:r>
            <w:proofErr w:type="spellEnd"/>
            <w:r w:rsidRPr="00024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площадке на сайте организации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46" w:rsidRPr="006315E8" w:rsidRDefault="000F5446" w:rsidP="0068130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F7C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Вкладка на официальном сайте министерства труда и социальной защиты населения Новгородской области   </w:t>
            </w:r>
            <w:hyperlink r:id="rId5" w:history="1">
              <w:r w:rsidRPr="0037108C">
                <w:rPr>
                  <w:rStyle w:val="a3"/>
                  <w:rFonts w:ascii="Times New Roman" w:eastAsia="Times New Roman" w:hAnsi="Times New Roman" w:cs="Times New Roman"/>
                  <w:iCs/>
                  <w:sz w:val="24"/>
                  <w:szCs w:val="24"/>
                  <w:lang w:val="en-US" w:eastAsia="ru-RU"/>
                </w:rPr>
                <w:t>https</w:t>
              </w:r>
              <w:r w:rsidRPr="0037108C">
                <w:rPr>
                  <w:rStyle w:val="a3"/>
                  <w:rFonts w:ascii="Times New Roman" w:eastAsia="Times New Roman" w:hAnsi="Times New Roman" w:cs="Times New Roman"/>
                  <w:iCs/>
                  <w:sz w:val="24"/>
                  <w:szCs w:val="24"/>
                  <w:lang w:eastAsia="ru-RU"/>
                </w:rPr>
                <w:t>://</w:t>
              </w:r>
              <w:proofErr w:type="spellStart"/>
              <w:r w:rsidRPr="0037108C">
                <w:rPr>
                  <w:rStyle w:val="a3"/>
                  <w:rFonts w:ascii="Times New Roman" w:eastAsia="Times New Roman" w:hAnsi="Times New Roman" w:cs="Times New Roman"/>
                  <w:iCs/>
                  <w:sz w:val="24"/>
                  <w:szCs w:val="24"/>
                  <w:lang w:val="en-US" w:eastAsia="ru-RU"/>
                </w:rPr>
                <w:t>mintrud</w:t>
              </w:r>
              <w:proofErr w:type="spellEnd"/>
              <w:r w:rsidRPr="0037108C">
                <w:rPr>
                  <w:rStyle w:val="a3"/>
                  <w:rFonts w:ascii="Times New Roman" w:eastAsia="Times New Roman" w:hAnsi="Times New Roman" w:cs="Times New Roman"/>
                  <w:iCs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37108C">
                <w:rPr>
                  <w:rStyle w:val="a3"/>
                  <w:rFonts w:ascii="Times New Roman" w:eastAsia="Times New Roman" w:hAnsi="Times New Roman" w:cs="Times New Roman"/>
                  <w:iCs/>
                  <w:sz w:val="24"/>
                  <w:szCs w:val="24"/>
                  <w:lang w:val="en-US" w:eastAsia="ru-RU"/>
                </w:rPr>
                <w:t>novreg</w:t>
              </w:r>
              <w:proofErr w:type="spellEnd"/>
              <w:r w:rsidRPr="0037108C">
                <w:rPr>
                  <w:rStyle w:val="a3"/>
                  <w:rFonts w:ascii="Times New Roman" w:eastAsia="Times New Roman" w:hAnsi="Times New Roman" w:cs="Times New Roman"/>
                  <w:iCs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37108C">
                <w:rPr>
                  <w:rStyle w:val="a3"/>
                  <w:rFonts w:ascii="Times New Roman" w:eastAsia="Times New Roman" w:hAnsi="Times New Roman" w:cs="Times New Roman"/>
                  <w:iCs/>
                  <w:sz w:val="24"/>
                  <w:szCs w:val="24"/>
                  <w:lang w:val="en-US" w:eastAsia="ru-RU"/>
                </w:rPr>
                <w:t>ru</w:t>
              </w:r>
              <w:proofErr w:type="spellEnd"/>
              <w:r w:rsidRPr="0037108C">
                <w:rPr>
                  <w:rStyle w:val="a3"/>
                  <w:rFonts w:ascii="Times New Roman" w:eastAsia="Times New Roman" w:hAnsi="Times New Roman" w:cs="Times New Roman"/>
                  <w:iCs/>
                  <w:sz w:val="24"/>
                  <w:szCs w:val="24"/>
                  <w:lang w:eastAsia="ru-RU"/>
                </w:rPr>
                <w:t>/</w:t>
              </w:r>
              <w:r w:rsidRPr="0037108C">
                <w:rPr>
                  <w:rStyle w:val="a3"/>
                  <w:rFonts w:ascii="Times New Roman" w:eastAsia="Times New Roman" w:hAnsi="Times New Roman" w:cs="Times New Roman"/>
                  <w:iCs/>
                  <w:sz w:val="24"/>
                  <w:szCs w:val="24"/>
                  <w:lang w:val="en-US" w:eastAsia="ru-RU"/>
                </w:rPr>
                <w:t>ministry</w:t>
              </w:r>
              <w:r w:rsidRPr="0037108C">
                <w:rPr>
                  <w:rStyle w:val="a3"/>
                  <w:rFonts w:ascii="Times New Roman" w:eastAsia="Times New Roman" w:hAnsi="Times New Roman" w:cs="Times New Roman"/>
                  <w:iCs/>
                  <w:sz w:val="24"/>
                  <w:szCs w:val="24"/>
                  <w:lang w:eastAsia="ru-RU"/>
                </w:rPr>
                <w:t>/</w:t>
              </w:r>
              <w:proofErr w:type="spellStart"/>
              <w:r w:rsidRPr="0037108C">
                <w:rPr>
                  <w:rStyle w:val="a3"/>
                  <w:rFonts w:ascii="Times New Roman" w:eastAsia="Times New Roman" w:hAnsi="Times New Roman" w:cs="Times New Roman"/>
                  <w:iCs/>
                  <w:sz w:val="24"/>
                  <w:szCs w:val="24"/>
                  <w:lang w:val="en-US" w:eastAsia="ru-RU"/>
                </w:rPr>
                <w:t>suborgs</w:t>
              </w:r>
              <w:proofErr w:type="spellEnd"/>
              <w:r w:rsidRPr="0037108C">
                <w:rPr>
                  <w:rStyle w:val="a3"/>
                  <w:rFonts w:ascii="Times New Roman" w:eastAsia="Times New Roman" w:hAnsi="Times New Roman" w:cs="Times New Roman"/>
                  <w:iCs/>
                  <w:sz w:val="24"/>
                  <w:szCs w:val="24"/>
                  <w:lang w:eastAsia="ru-RU"/>
                </w:rPr>
                <w:t>/</w:t>
              </w:r>
              <w:proofErr w:type="spellStart"/>
              <w:r w:rsidRPr="0037108C">
                <w:rPr>
                  <w:rStyle w:val="a3"/>
                  <w:rFonts w:ascii="Times New Roman" w:eastAsia="Times New Roman" w:hAnsi="Times New Roman" w:cs="Times New Roman"/>
                  <w:iCs/>
                  <w:sz w:val="24"/>
                  <w:szCs w:val="24"/>
                  <w:lang w:val="en-US" w:eastAsia="ru-RU"/>
                </w:rPr>
                <w:t>gosudarstvennoe</w:t>
              </w:r>
              <w:proofErr w:type="spellEnd"/>
              <w:r w:rsidRPr="0037108C">
                <w:rPr>
                  <w:rStyle w:val="a3"/>
                  <w:rFonts w:ascii="Times New Roman" w:eastAsia="Times New Roman" w:hAnsi="Times New Roman" w:cs="Times New Roman"/>
                  <w:iCs/>
                  <w:sz w:val="24"/>
                  <w:szCs w:val="24"/>
                  <w:lang w:eastAsia="ru-RU"/>
                </w:rPr>
                <w:t>-</w:t>
              </w:r>
              <w:proofErr w:type="spellStart"/>
              <w:r w:rsidRPr="0037108C">
                <w:rPr>
                  <w:rStyle w:val="a3"/>
                  <w:rFonts w:ascii="Times New Roman" w:eastAsia="Times New Roman" w:hAnsi="Times New Roman" w:cs="Times New Roman"/>
                  <w:iCs/>
                  <w:sz w:val="24"/>
                  <w:szCs w:val="24"/>
                  <w:lang w:val="en-US" w:eastAsia="ru-RU"/>
                </w:rPr>
                <w:t>oblastnoe</w:t>
              </w:r>
              <w:proofErr w:type="spellEnd"/>
              <w:r w:rsidRPr="0037108C">
                <w:rPr>
                  <w:rStyle w:val="a3"/>
                  <w:rFonts w:ascii="Times New Roman" w:eastAsia="Times New Roman" w:hAnsi="Times New Roman" w:cs="Times New Roman"/>
                  <w:iCs/>
                  <w:sz w:val="24"/>
                  <w:szCs w:val="24"/>
                  <w:lang w:eastAsia="ru-RU"/>
                </w:rPr>
                <w:t>-</w:t>
              </w:r>
              <w:proofErr w:type="spellStart"/>
              <w:r w:rsidRPr="0037108C">
                <w:rPr>
                  <w:rStyle w:val="a3"/>
                  <w:rFonts w:ascii="Times New Roman" w:eastAsia="Times New Roman" w:hAnsi="Times New Roman" w:cs="Times New Roman"/>
                  <w:iCs/>
                  <w:sz w:val="24"/>
                  <w:szCs w:val="24"/>
                  <w:lang w:val="en-US" w:eastAsia="ru-RU"/>
                </w:rPr>
                <w:t>avtonomnoe</w:t>
              </w:r>
              <w:proofErr w:type="spellEnd"/>
              <w:r w:rsidRPr="0037108C">
                <w:rPr>
                  <w:rStyle w:val="a3"/>
                  <w:rFonts w:ascii="Times New Roman" w:eastAsia="Times New Roman" w:hAnsi="Times New Roman" w:cs="Times New Roman"/>
                  <w:iCs/>
                  <w:sz w:val="24"/>
                  <w:szCs w:val="24"/>
                  <w:lang w:eastAsia="ru-RU"/>
                </w:rPr>
                <w:t>-</w:t>
              </w:r>
              <w:proofErr w:type="spellStart"/>
              <w:r w:rsidRPr="0037108C">
                <w:rPr>
                  <w:rStyle w:val="a3"/>
                  <w:rFonts w:ascii="Times New Roman" w:eastAsia="Times New Roman" w:hAnsi="Times New Roman" w:cs="Times New Roman"/>
                  <w:iCs/>
                  <w:sz w:val="24"/>
                  <w:szCs w:val="24"/>
                  <w:lang w:val="en-US" w:eastAsia="ru-RU"/>
                </w:rPr>
                <w:t>uchrezhdenie</w:t>
              </w:r>
              <w:proofErr w:type="spellEnd"/>
              <w:r w:rsidRPr="0037108C">
                <w:rPr>
                  <w:rStyle w:val="a3"/>
                  <w:rFonts w:ascii="Times New Roman" w:eastAsia="Times New Roman" w:hAnsi="Times New Roman" w:cs="Times New Roman"/>
                  <w:iCs/>
                  <w:sz w:val="24"/>
                  <w:szCs w:val="24"/>
                  <w:lang w:eastAsia="ru-RU"/>
                </w:rPr>
                <w:t>-</w:t>
              </w:r>
              <w:proofErr w:type="spellStart"/>
              <w:r w:rsidRPr="0037108C">
                <w:rPr>
                  <w:rStyle w:val="a3"/>
                  <w:rFonts w:ascii="Times New Roman" w:eastAsia="Times New Roman" w:hAnsi="Times New Roman" w:cs="Times New Roman"/>
                  <w:iCs/>
                  <w:sz w:val="24"/>
                  <w:szCs w:val="24"/>
                  <w:lang w:val="en-US" w:eastAsia="ru-RU"/>
                </w:rPr>
                <w:t>novgorodskiy</w:t>
              </w:r>
              <w:proofErr w:type="spellEnd"/>
              <w:r w:rsidRPr="0037108C">
                <w:rPr>
                  <w:rStyle w:val="a3"/>
                  <w:rFonts w:ascii="Times New Roman" w:eastAsia="Times New Roman" w:hAnsi="Times New Roman" w:cs="Times New Roman"/>
                  <w:iCs/>
                  <w:sz w:val="24"/>
                  <w:szCs w:val="24"/>
                  <w:lang w:eastAsia="ru-RU"/>
                </w:rPr>
                <w:t>-</w:t>
              </w:r>
              <w:proofErr w:type="spellStart"/>
              <w:r w:rsidRPr="0037108C">
                <w:rPr>
                  <w:rStyle w:val="a3"/>
                  <w:rFonts w:ascii="Times New Roman" w:eastAsia="Times New Roman" w:hAnsi="Times New Roman" w:cs="Times New Roman"/>
                  <w:iCs/>
                  <w:sz w:val="24"/>
                  <w:szCs w:val="24"/>
                  <w:lang w:val="en-US" w:eastAsia="ru-RU"/>
                </w:rPr>
                <w:t>oblastnoy</w:t>
              </w:r>
              <w:proofErr w:type="spellEnd"/>
              <w:r w:rsidRPr="0037108C">
                <w:rPr>
                  <w:rStyle w:val="a3"/>
                  <w:rFonts w:ascii="Times New Roman" w:eastAsia="Times New Roman" w:hAnsi="Times New Roman" w:cs="Times New Roman"/>
                  <w:iCs/>
                  <w:sz w:val="24"/>
                  <w:szCs w:val="24"/>
                  <w:lang w:eastAsia="ru-RU"/>
                </w:rPr>
                <w:t>-</w:t>
              </w:r>
              <w:proofErr w:type="spellStart"/>
              <w:r w:rsidRPr="0037108C">
                <w:rPr>
                  <w:rStyle w:val="a3"/>
                  <w:rFonts w:ascii="Times New Roman" w:eastAsia="Times New Roman" w:hAnsi="Times New Roman" w:cs="Times New Roman"/>
                  <w:iCs/>
                  <w:sz w:val="24"/>
                  <w:szCs w:val="24"/>
                  <w:lang w:val="en-US" w:eastAsia="ru-RU"/>
                </w:rPr>
                <w:t>tsentr</w:t>
              </w:r>
              <w:proofErr w:type="spellEnd"/>
              <w:r w:rsidRPr="0037108C">
                <w:rPr>
                  <w:rStyle w:val="a3"/>
                  <w:rFonts w:ascii="Times New Roman" w:eastAsia="Times New Roman" w:hAnsi="Times New Roman" w:cs="Times New Roman"/>
                  <w:iCs/>
                  <w:sz w:val="24"/>
                  <w:szCs w:val="24"/>
                  <w:lang w:eastAsia="ru-RU"/>
                </w:rPr>
                <w:t>-</w:t>
              </w:r>
              <w:proofErr w:type="spellStart"/>
              <w:r w:rsidRPr="0037108C">
                <w:rPr>
                  <w:rStyle w:val="a3"/>
                  <w:rFonts w:ascii="Times New Roman" w:eastAsia="Times New Roman" w:hAnsi="Times New Roman" w:cs="Times New Roman"/>
                  <w:iCs/>
                  <w:sz w:val="24"/>
                  <w:szCs w:val="24"/>
                  <w:lang w:val="en-US" w:eastAsia="ru-RU"/>
                </w:rPr>
                <w:t>semya</w:t>
              </w:r>
              <w:proofErr w:type="spellEnd"/>
              <w:r w:rsidRPr="0037108C">
                <w:rPr>
                  <w:rStyle w:val="a3"/>
                  <w:rFonts w:ascii="Times New Roman" w:eastAsia="Times New Roman" w:hAnsi="Times New Roman" w:cs="Times New Roman"/>
                  <w:iCs/>
                  <w:sz w:val="24"/>
                  <w:szCs w:val="24"/>
                  <w:lang w:eastAsia="ru-RU"/>
                </w:rPr>
                <w:t>/</w:t>
              </w:r>
            </w:hyperlink>
          </w:p>
          <w:p w:rsidR="000F5446" w:rsidRPr="00024D61" w:rsidRDefault="000F5446" w:rsidP="0068130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93F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официальная страница в социальной сети «</w:t>
            </w:r>
            <w:proofErr w:type="spellStart"/>
            <w:r w:rsidRPr="00893F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ВКонтакте</w:t>
            </w:r>
            <w:proofErr w:type="spellEnd"/>
            <w:r w:rsidRPr="00893F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»: </w:t>
            </w:r>
            <w:r w:rsidRPr="005F7C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https</w:t>
            </w:r>
            <w:r w:rsidRPr="00893F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://</w:t>
            </w:r>
            <w:proofErr w:type="spellStart"/>
            <w:r w:rsidRPr="005F7C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vk</w:t>
            </w:r>
            <w:proofErr w:type="spellEnd"/>
            <w:r w:rsidRPr="00893F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  <w:r w:rsidRPr="005F7C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com</w:t>
            </w:r>
            <w:r w:rsidRPr="00893F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/</w:t>
            </w:r>
            <w:r w:rsidRPr="005F7C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club</w:t>
            </w:r>
            <w:r w:rsidRPr="00893F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195129177</w:t>
            </w:r>
          </w:p>
        </w:tc>
      </w:tr>
      <w:tr w:rsidR="000F5446" w:rsidRPr="00024D61" w:rsidTr="00681302">
        <w:trPr>
          <w:trHeight w:val="449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0F5446" w:rsidRPr="00024D61" w:rsidRDefault="000F5446" w:rsidP="00681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4D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 о программе</w:t>
            </w:r>
            <w:r w:rsidRPr="00024D61">
              <w:rPr>
                <w:rFonts w:ascii="Calibri" w:eastAsia="Calibri" w:hAnsi="Calibri" w:cs="Times New Roman"/>
              </w:rPr>
              <w:t xml:space="preserve"> </w:t>
            </w:r>
          </w:p>
        </w:tc>
      </w:tr>
      <w:tr w:rsidR="000F5446" w:rsidRPr="00024D61" w:rsidTr="00681302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446" w:rsidRPr="00024D61" w:rsidRDefault="000F5446" w:rsidP="00681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программы профессиональной </w:t>
            </w:r>
            <w:proofErr w:type="spellStart"/>
            <w:r w:rsidRPr="00024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стажировочной</w:t>
            </w:r>
            <w:proofErr w:type="spellEnd"/>
            <w:r w:rsidRPr="00024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площадки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46" w:rsidRPr="00024D61" w:rsidRDefault="000F5446" w:rsidP="0068130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24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«Комплексное решение проблем семей в сложных обстоятельствах, затрудняющих жизнь ребенка, в деятельности Семейных многофункциональных центров»</w:t>
            </w:r>
          </w:p>
        </w:tc>
      </w:tr>
      <w:tr w:rsidR="000F5446" w:rsidRPr="00024D61" w:rsidTr="00681302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46" w:rsidRPr="00024D61" w:rsidRDefault="000F5446" w:rsidP="00681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программы (часы/дни)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46" w:rsidRPr="00024D61" w:rsidRDefault="000F5446" w:rsidP="0068130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24D6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 дня/24 часа</w:t>
            </w:r>
          </w:p>
        </w:tc>
      </w:tr>
      <w:tr w:rsidR="000F5446" w:rsidRPr="00024D61" w:rsidTr="00681302">
        <w:trPr>
          <w:trHeight w:val="27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46" w:rsidRPr="00024D61" w:rsidRDefault="000F5446" w:rsidP="00681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Модули программы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46" w:rsidRPr="00024D61" w:rsidRDefault="000F5446" w:rsidP="0068130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5446" w:rsidRPr="00024D61" w:rsidTr="00681302">
        <w:trPr>
          <w:trHeight w:val="1033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46" w:rsidRPr="00024D61" w:rsidRDefault="000F5446" w:rsidP="0068130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 xml:space="preserve">Модуль 1. </w:t>
            </w:r>
            <w:r w:rsidRPr="00024D6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О</w:t>
            </w:r>
            <w:r w:rsidRPr="00024D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рганизация комплексного решения вопросов семей с детьми в режиме «одного окна» в Семей</w:t>
            </w:r>
            <w:r w:rsidRPr="00D26D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ных многофункциональных центрах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46" w:rsidRPr="004138FC" w:rsidRDefault="000F5446" w:rsidP="00681302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1.1 </w:t>
            </w:r>
            <w:r w:rsidRPr="004138FC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защиты прав и законных интересов несовершеннолетних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0F5446" w:rsidRDefault="000F5446" w:rsidP="00681302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1.1.1 </w:t>
            </w:r>
            <w:r w:rsidRPr="004138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Семейный многофункциональный центр. Цель, задачи, основные направления деятельности, структура. </w:t>
            </w:r>
          </w:p>
          <w:p w:rsidR="000F5446" w:rsidRDefault="000F5446" w:rsidP="00681302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1.1.2 </w:t>
            </w:r>
            <w:r w:rsidRPr="004138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Нормативное правовое обеспечение деятельности семейного многофункционального центра. </w:t>
            </w:r>
          </w:p>
          <w:p w:rsidR="000F5446" w:rsidRPr="004138FC" w:rsidRDefault="000F5446" w:rsidP="00681302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1.1.3 </w:t>
            </w:r>
            <w:r w:rsidRPr="004138FC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отделением «Семейный многофункциональный центр» ГОАУ «Новгородский областной центр «Семья» (2 час.).</w:t>
            </w:r>
          </w:p>
          <w:p w:rsidR="000F5446" w:rsidRPr="004138FC" w:rsidRDefault="000F5446" w:rsidP="00681302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1.2 </w:t>
            </w:r>
            <w:r w:rsidRPr="004138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работы отдела приема семей с детьми СМФЦ. </w:t>
            </w:r>
          </w:p>
          <w:p w:rsidR="000F5446" w:rsidRPr="004138FC" w:rsidRDefault="000F5446" w:rsidP="00681302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1.2.1 </w:t>
            </w:r>
            <w:r w:rsidRPr="004138FC">
              <w:rPr>
                <w:rFonts w:ascii="Times New Roman" w:eastAsia="Calibri" w:hAnsi="Times New Roman" w:cs="Times New Roman"/>
                <w:sz w:val="24"/>
                <w:szCs w:val="24"/>
              </w:rPr>
              <w:t>Порядок организации комплексного решения вопросов семей с детьми в режиме «одного окна» в Семейных многофункциональных центрах. Единая точка приема и регистрации заявлений семей с детьми и предоставление им услуг по принципу «одного окна». Работа с кейсами.</w:t>
            </w:r>
          </w:p>
          <w:p w:rsidR="000F5446" w:rsidRPr="004138FC" w:rsidRDefault="000F5446" w:rsidP="00681302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1.2.2 </w:t>
            </w:r>
            <w:r w:rsidRPr="004138FC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работы центра срочной социальной помощи семьям мобилизованных граждан</w:t>
            </w:r>
          </w:p>
          <w:p w:rsidR="000F5446" w:rsidRPr="004138FC" w:rsidRDefault="000F5446" w:rsidP="00681302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1.2.3 </w:t>
            </w:r>
            <w:r w:rsidRPr="004138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Использование информационных ресурсов при приеме семей и оказание им помощи в семейном многофункциональном центре. Зона информирования и зона цифровых сервисов отдела приема семей с детьми. Мобильное приложение Новгородской области «Социальный паспорт» </w:t>
            </w:r>
          </w:p>
          <w:p w:rsidR="000F5446" w:rsidRPr="004138FC" w:rsidRDefault="000F5446" w:rsidP="00681302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1.2.4 </w:t>
            </w:r>
            <w:r w:rsidRPr="004138FC">
              <w:rPr>
                <w:rFonts w:ascii="Times New Roman" w:eastAsia="Calibri" w:hAnsi="Times New Roman" w:cs="Times New Roman"/>
                <w:sz w:val="24"/>
                <w:szCs w:val="24"/>
              </w:rPr>
              <w:t>Эффективное взаимодействие с другими органами и ведомствами, предоставляющими услуги семьями с детьми, в том числе с ГОКУ «Центр по организации социального обслуживания и предоставления социальных выплат»</w:t>
            </w:r>
          </w:p>
          <w:p w:rsidR="000F5446" w:rsidRPr="004138FC" w:rsidRDefault="000F5446" w:rsidP="00681302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1.2.5 </w:t>
            </w:r>
            <w:r w:rsidRPr="004138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Создание системы информирования семей с детьми о существующих мерах социальной поддержки, порядке и условиях их предоставления </w:t>
            </w:r>
          </w:p>
          <w:p w:rsidR="000F5446" w:rsidRDefault="000F5446" w:rsidP="00681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Количество часов: 8</w:t>
            </w:r>
            <w:r w:rsidRPr="00BC28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ч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асов.</w:t>
            </w:r>
          </w:p>
          <w:p w:rsidR="000F5446" w:rsidRPr="00064455" w:rsidRDefault="000F5446" w:rsidP="00681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C28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Формы работы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: </w:t>
            </w:r>
            <w:r w:rsidRPr="00024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 сопровождаемый презентацией, панельная дискуссия, питч сессия, самостоятельная работа.</w:t>
            </w:r>
          </w:p>
        </w:tc>
      </w:tr>
      <w:tr w:rsidR="000F5446" w:rsidRPr="00024D61" w:rsidTr="00681302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46" w:rsidRPr="00024D61" w:rsidRDefault="000F5446" w:rsidP="00681302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Модуль 2. </w:t>
            </w:r>
            <w:r w:rsidRPr="00024D61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Оказание комплексной помощи семьям с детьми. </w:t>
            </w:r>
            <w:r w:rsidRPr="00024D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  межведомственного взаимодействия для оказания ком</w:t>
            </w:r>
            <w:r w:rsidRPr="00D26D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плексной помощи семьям с детьми</w:t>
            </w:r>
          </w:p>
          <w:p w:rsidR="000F5446" w:rsidRPr="00024D61" w:rsidRDefault="000F5446" w:rsidP="0068130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46" w:rsidRPr="00064455" w:rsidRDefault="000F5446" w:rsidP="000F5446">
            <w:pPr>
              <w:pStyle w:val="a4"/>
              <w:numPr>
                <w:ilvl w:val="1"/>
                <w:numId w:val="1"/>
              </w:numPr>
              <w:spacing w:after="0" w:line="240" w:lineRule="atLeast"/>
              <w:ind w:left="8" w:hanging="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455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филиалом  «Семейный многофункциональный центр» ОАУСО «</w:t>
            </w:r>
            <w:proofErr w:type="spellStart"/>
            <w:r w:rsidRPr="00064455">
              <w:rPr>
                <w:rFonts w:ascii="Times New Roman" w:eastAsia="Calibri" w:hAnsi="Times New Roman" w:cs="Times New Roman"/>
                <w:sz w:val="24"/>
                <w:szCs w:val="24"/>
              </w:rPr>
              <w:t>Боровичский</w:t>
            </w:r>
            <w:proofErr w:type="spellEnd"/>
            <w:r w:rsidRPr="000644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комплексный центр социального обслуживания». Организация работы службы «Семейная диспетчерская» в ОАУСО «</w:t>
            </w:r>
            <w:proofErr w:type="spellStart"/>
            <w:r w:rsidRPr="00064455">
              <w:rPr>
                <w:rFonts w:ascii="Times New Roman" w:eastAsia="Calibri" w:hAnsi="Times New Roman" w:cs="Times New Roman"/>
                <w:sz w:val="24"/>
                <w:szCs w:val="24"/>
              </w:rPr>
              <w:t>Боровичский</w:t>
            </w:r>
            <w:proofErr w:type="spellEnd"/>
            <w:r w:rsidRPr="000644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комплексный центр </w:t>
            </w:r>
            <w:r w:rsidRPr="0006445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циального обслуживания</w:t>
            </w:r>
          </w:p>
          <w:p w:rsidR="000F5446" w:rsidRPr="000A4427" w:rsidRDefault="000F5446" w:rsidP="000F5446">
            <w:pPr>
              <w:pStyle w:val="a4"/>
              <w:numPr>
                <w:ilvl w:val="1"/>
                <w:numId w:val="1"/>
              </w:numPr>
              <w:spacing w:after="0" w:line="240" w:lineRule="atLeast"/>
              <w:ind w:left="8" w:hanging="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455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Региональная практика оперативного реагирования и организации деятельности по раннему выявлению семейного неблагополучия. Механизмы выявления семей с детьми, нуждающихся в социальной помощи. Технология работы с «Сигнальными картами» в рамках межведомс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твенного взаимодействия</w:t>
            </w:r>
          </w:p>
          <w:p w:rsidR="000F5446" w:rsidRPr="000A4427" w:rsidRDefault="000F5446" w:rsidP="000F5446">
            <w:pPr>
              <w:pStyle w:val="a4"/>
              <w:numPr>
                <w:ilvl w:val="1"/>
                <w:numId w:val="1"/>
              </w:numPr>
              <w:spacing w:after="0" w:line="240" w:lineRule="atLeast"/>
              <w:ind w:left="8" w:hanging="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427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Региональная модель социального сопровождения семей с детьми. Особенности организации работы участковых социальных комиссий и куратора. Организация работы межведомственной комиссии на примере муниципальных районо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Новгородской области</w:t>
            </w:r>
          </w:p>
          <w:p w:rsidR="000F5446" w:rsidRPr="000A4427" w:rsidRDefault="000F5446" w:rsidP="000F5446">
            <w:pPr>
              <w:pStyle w:val="a4"/>
              <w:numPr>
                <w:ilvl w:val="1"/>
                <w:numId w:val="1"/>
              </w:numPr>
              <w:spacing w:after="0" w:line="240" w:lineRule="atLeast"/>
              <w:ind w:left="8" w:hanging="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427">
              <w:rPr>
                <w:rFonts w:ascii="Times New Roman" w:eastAsia="Calibri" w:hAnsi="Times New Roman" w:cs="Times New Roman"/>
                <w:sz w:val="24"/>
                <w:szCs w:val="24"/>
              </w:rPr>
              <w:t>Роль Комиссий по делам несовершеннолетних и защите их прав в организации социального сопровождения семей  и несовершеннолетних, находящихся в социально опасном положении. Особенности составления межведомственного плана мероприятий по социальному сопровождению для семей, находящихся в социально опасном положении, и семей, воспитывающих несовершеннол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етних правонарушителей</w:t>
            </w:r>
          </w:p>
          <w:p w:rsidR="000F5446" w:rsidRPr="000A4427" w:rsidRDefault="000F5446" w:rsidP="000F5446">
            <w:pPr>
              <w:pStyle w:val="a4"/>
              <w:numPr>
                <w:ilvl w:val="1"/>
                <w:numId w:val="1"/>
              </w:numPr>
              <w:spacing w:after="0" w:line="240" w:lineRule="atLeast"/>
              <w:ind w:left="8" w:hanging="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427">
              <w:rPr>
                <w:rFonts w:ascii="Times New Roman" w:eastAsia="Calibri" w:hAnsi="Times New Roman" w:cs="Times New Roman"/>
                <w:sz w:val="24"/>
                <w:szCs w:val="24"/>
              </w:rPr>
              <w:t>Алгоритм работы специалиста по разработке маршрутизации и плана мероприятий</w:t>
            </w:r>
            <w:r w:rsidRPr="000A442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 по социальному сопровождению семей с детьми в рамках работы Семейного МФЦ. Практич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еская работа с кейсами</w:t>
            </w:r>
          </w:p>
          <w:p w:rsidR="000F5446" w:rsidRPr="000A4427" w:rsidRDefault="000F5446" w:rsidP="000F5446">
            <w:pPr>
              <w:pStyle w:val="a4"/>
              <w:numPr>
                <w:ilvl w:val="1"/>
                <w:numId w:val="1"/>
              </w:numPr>
              <w:spacing w:after="0" w:line="240" w:lineRule="atLeast"/>
              <w:ind w:left="8" w:hanging="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427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 проекта «Формула успеха моей семьи». Организация социального сопровождения семей с детьми с низкими доходами. Содействие в обучении и трудоустройстве граждан в рамках со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циального сопровождения</w:t>
            </w:r>
          </w:p>
          <w:p w:rsidR="000F5446" w:rsidRDefault="000F5446" w:rsidP="0068130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Количество часов: 8</w:t>
            </w:r>
            <w:r w:rsidRPr="00BC28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ч</w:t>
            </w:r>
          </w:p>
          <w:p w:rsidR="000F5446" w:rsidRPr="00024D61" w:rsidRDefault="000F5446" w:rsidP="0068130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8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Формы работы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: </w:t>
            </w:r>
            <w:r w:rsidRPr="00024D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доклад сопровождаемый презентацией, дискуссия, </w:t>
            </w:r>
            <w:proofErr w:type="spellStart"/>
            <w:r w:rsidRPr="00024D61">
              <w:rPr>
                <w:rFonts w:ascii="Times New Roman" w:eastAsia="Calibri" w:hAnsi="Times New Roman" w:cs="Times New Roman"/>
                <w:sz w:val="24"/>
                <w:szCs w:val="24"/>
              </w:rPr>
              <w:t>нетворкинг</w:t>
            </w:r>
            <w:proofErr w:type="spellEnd"/>
            <w:r w:rsidRPr="00024D61">
              <w:rPr>
                <w:rFonts w:ascii="Times New Roman" w:eastAsia="Calibri" w:hAnsi="Times New Roman" w:cs="Times New Roman"/>
                <w:sz w:val="24"/>
                <w:szCs w:val="24"/>
              </w:rPr>
              <w:t>, самостоятельная работа, выездные мероприятия.</w:t>
            </w:r>
          </w:p>
        </w:tc>
      </w:tr>
      <w:tr w:rsidR="000F5446" w:rsidRPr="00024D61" w:rsidTr="00681302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46" w:rsidRPr="00024D61" w:rsidRDefault="000F5446" w:rsidP="0068130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Модуль 3. </w:t>
            </w:r>
            <w:r w:rsidRPr="00024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новых социальных сервисов, повышающих качество, доступность и результативность со</w:t>
            </w:r>
            <w:r w:rsidRPr="00D2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циальной помощи семьям с детьми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46" w:rsidRDefault="000F5446" w:rsidP="000F5446">
            <w:pPr>
              <w:pStyle w:val="a4"/>
              <w:numPr>
                <w:ilvl w:val="1"/>
                <w:numId w:val="2"/>
              </w:numPr>
              <w:suppressAutoHyphens/>
              <w:spacing w:after="0" w:line="240" w:lineRule="atLeast"/>
              <w:ind w:left="8" w:firstLine="35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5D4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в упреждающем (</w:t>
            </w:r>
            <w:proofErr w:type="spellStart"/>
            <w:r w:rsidRPr="000D35D4">
              <w:rPr>
                <w:rFonts w:ascii="Times New Roman" w:eastAsia="Calibri" w:hAnsi="Times New Roman" w:cs="Times New Roman"/>
                <w:sz w:val="24"/>
                <w:szCs w:val="24"/>
              </w:rPr>
              <w:t>проактивном</w:t>
            </w:r>
            <w:proofErr w:type="spellEnd"/>
            <w:r w:rsidRPr="000D35D4">
              <w:rPr>
                <w:rFonts w:ascii="Times New Roman" w:eastAsia="Calibri" w:hAnsi="Times New Roman" w:cs="Times New Roman"/>
                <w:sz w:val="24"/>
                <w:szCs w:val="24"/>
              </w:rPr>
              <w:t>)  режиме мероприятий, в том числе с применением  дистанционных и выездных форм  работы, направленных на профилактику нуждаемости. Организация работы службы «Скорая семейная помощь», реализация технологии «Игр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овой автобус»</w:t>
            </w:r>
          </w:p>
          <w:p w:rsidR="000F5446" w:rsidRDefault="000F5446" w:rsidP="000F5446">
            <w:pPr>
              <w:pStyle w:val="a4"/>
              <w:numPr>
                <w:ilvl w:val="1"/>
                <w:numId w:val="2"/>
              </w:numPr>
              <w:suppressAutoHyphens/>
              <w:spacing w:after="0" w:line="240" w:lineRule="atLeast"/>
              <w:ind w:left="8" w:firstLine="35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5D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Организация и проведение мероприятий, направленных на пропаганду семейных ценностей и </w:t>
            </w:r>
            <w:proofErr w:type="gramStart"/>
            <w:r w:rsidRPr="000D35D4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ответственного</w:t>
            </w:r>
            <w:proofErr w:type="gramEnd"/>
            <w:r w:rsidRPr="000D35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35D4">
              <w:rPr>
                <w:rFonts w:ascii="Times New Roman" w:eastAsia="Calibri" w:hAnsi="Times New Roman" w:cs="Times New Roman"/>
                <w:sz w:val="24"/>
                <w:szCs w:val="24"/>
              </w:rPr>
              <w:t>родительства</w:t>
            </w:r>
            <w:proofErr w:type="spellEnd"/>
            <w:r w:rsidRPr="000D35D4">
              <w:rPr>
                <w:rFonts w:ascii="Times New Roman" w:eastAsia="Calibri" w:hAnsi="Times New Roman" w:cs="Times New Roman"/>
                <w:sz w:val="24"/>
                <w:szCs w:val="24"/>
              </w:rPr>
              <w:t>. Открытое занятие «Школы подготов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 к семейной жизни»</w:t>
            </w:r>
          </w:p>
          <w:p w:rsidR="000F5446" w:rsidRDefault="000F5446" w:rsidP="000F5446">
            <w:pPr>
              <w:pStyle w:val="a4"/>
              <w:numPr>
                <w:ilvl w:val="1"/>
                <w:numId w:val="2"/>
              </w:numPr>
              <w:suppressAutoHyphens/>
              <w:spacing w:after="0" w:line="240" w:lineRule="atLeast"/>
              <w:ind w:left="8" w:firstLine="35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5D4">
              <w:rPr>
                <w:rFonts w:ascii="Times New Roman" w:eastAsia="Calibri" w:hAnsi="Times New Roman" w:cs="Times New Roman"/>
                <w:sz w:val="24"/>
                <w:szCs w:val="24"/>
              </w:rPr>
              <w:t>Оказание психолого-педагогической помощи, направленной на преодоление трудностей и решение возникших проблем семьи, находящейся на соци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альном сопровождении</w:t>
            </w:r>
          </w:p>
          <w:p w:rsidR="000F5446" w:rsidRDefault="000F5446" w:rsidP="000F5446">
            <w:pPr>
              <w:pStyle w:val="a4"/>
              <w:numPr>
                <w:ilvl w:val="1"/>
                <w:numId w:val="2"/>
              </w:numPr>
              <w:suppressAutoHyphens/>
              <w:spacing w:after="0" w:line="240" w:lineRule="atLeast"/>
              <w:ind w:left="8" w:firstLine="35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5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Оказание экстренной психологической помощи семьям  с детьми. Организация работы телефона доверия с единым Общероссийским номером 8800122200. Организация работы сенсорной комнаты «Волшебный мир» и психологического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кабинета «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Со-действие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0F5446" w:rsidRDefault="000F5446" w:rsidP="000F5446">
            <w:pPr>
              <w:pStyle w:val="a4"/>
              <w:numPr>
                <w:ilvl w:val="1"/>
                <w:numId w:val="2"/>
              </w:numPr>
              <w:suppressAutoHyphens/>
              <w:spacing w:after="0" w:line="240" w:lineRule="atLeast"/>
              <w:ind w:left="8" w:firstLine="35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5D4">
              <w:rPr>
                <w:rFonts w:ascii="Times New Roman" w:eastAsia="Calibri" w:hAnsi="Times New Roman" w:cs="Times New Roman"/>
                <w:sz w:val="24"/>
                <w:szCs w:val="24"/>
              </w:rPr>
              <w:t>Новые технологии работы с семьями с детьми в условиях Семейного много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функционального центра</w:t>
            </w:r>
          </w:p>
          <w:p w:rsidR="000F5446" w:rsidRPr="000D35D4" w:rsidRDefault="000F5446" w:rsidP="000F5446">
            <w:pPr>
              <w:pStyle w:val="a4"/>
              <w:numPr>
                <w:ilvl w:val="1"/>
                <w:numId w:val="2"/>
              </w:numPr>
              <w:suppressAutoHyphens/>
              <w:spacing w:after="0" w:line="240" w:lineRule="atLeast"/>
              <w:ind w:left="8" w:firstLine="35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5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Эффективное решение проблем семьи и детства в рамках вза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имодействия с СОНКО</w:t>
            </w:r>
          </w:p>
          <w:p w:rsidR="000F5446" w:rsidRDefault="000F5446" w:rsidP="0068130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Количество часов: 8 </w:t>
            </w:r>
          </w:p>
          <w:p w:rsidR="000F5446" w:rsidRPr="000D35D4" w:rsidRDefault="000F5446" w:rsidP="0068130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C28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Формы работы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: </w:t>
            </w:r>
            <w:r w:rsidRPr="00024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 сопровождаемый презентацией, дискуссия, выездные мероприятия.</w:t>
            </w:r>
          </w:p>
        </w:tc>
      </w:tr>
      <w:tr w:rsidR="000F5446" w:rsidRPr="00024D61" w:rsidTr="00681302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446" w:rsidRPr="00024D61" w:rsidRDefault="000F5446" w:rsidP="0068130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Количество участников стажировки в группе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46" w:rsidRPr="00024D61" w:rsidRDefault="000F5446" w:rsidP="0068130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24D6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10-20 человек</w:t>
            </w:r>
          </w:p>
        </w:tc>
      </w:tr>
      <w:tr w:rsidR="000F5446" w:rsidRPr="00024D61" w:rsidTr="00681302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446" w:rsidRPr="00024D61" w:rsidRDefault="000F5446" w:rsidP="0068130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проведения стажировки в </w:t>
            </w:r>
            <w:r w:rsidRPr="00024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2023-2024 гг.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46" w:rsidRDefault="000F5446" w:rsidP="0068130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25-27 октября</w:t>
            </w:r>
            <w:r w:rsidRPr="009B1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0F5446" w:rsidRPr="00024D61" w:rsidRDefault="000F5446" w:rsidP="0068130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8-10 ноября</w:t>
            </w:r>
          </w:p>
        </w:tc>
      </w:tr>
      <w:tr w:rsidR="000F5446" w:rsidRPr="00024D61" w:rsidTr="00681302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446" w:rsidRPr="00024D61" w:rsidRDefault="000F5446" w:rsidP="0068130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организаций, включенных для посещения в период стажировки (при наличии выездных мероприятий)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46" w:rsidRPr="00024D61" w:rsidRDefault="000F5446" w:rsidP="0068130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24D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ОАУСО «</w:t>
            </w:r>
            <w:proofErr w:type="spellStart"/>
            <w:r w:rsidRPr="00024D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Боровичский</w:t>
            </w:r>
            <w:proofErr w:type="spellEnd"/>
            <w:r w:rsidRPr="00024D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комплексный центр социального обслуживания» </w:t>
            </w:r>
          </w:p>
        </w:tc>
      </w:tr>
      <w:tr w:rsidR="000F5446" w:rsidRPr="00024D61" w:rsidTr="00681302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46" w:rsidRPr="00024D61" w:rsidRDefault="000F5446" w:rsidP="00681302">
            <w:pPr>
              <w:tabs>
                <w:tab w:val="left" w:pos="1276"/>
              </w:tabs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выдаваемый после завершения стажировки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46" w:rsidRPr="00024D61" w:rsidRDefault="000F5446" w:rsidP="00681302">
            <w:pPr>
              <w:tabs>
                <w:tab w:val="left" w:pos="1276"/>
              </w:tabs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24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</w:tbl>
    <w:p w:rsidR="005060D1" w:rsidRDefault="005060D1"/>
    <w:sectPr w:rsidR="005060D1" w:rsidSect="00506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30AD0"/>
    <w:multiLevelType w:val="multilevel"/>
    <w:tmpl w:val="F1C47290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</w:rPr>
    </w:lvl>
  </w:abstractNum>
  <w:abstractNum w:abstractNumId="1">
    <w:nsid w:val="4E9325DE"/>
    <w:multiLevelType w:val="multilevel"/>
    <w:tmpl w:val="FCF84C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5446"/>
    <w:rsid w:val="000F5446"/>
    <w:rsid w:val="00506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4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5446"/>
    <w:rPr>
      <w:color w:val="0000FF"/>
      <w:u w:val="single"/>
    </w:rPr>
  </w:style>
  <w:style w:type="paragraph" w:styleId="a4">
    <w:name w:val="List Paragraph"/>
    <w:aliases w:val="ПАРАГРАФ,Абзац списка11,Абзац списка1"/>
    <w:basedOn w:val="a"/>
    <w:link w:val="a5"/>
    <w:uiPriority w:val="34"/>
    <w:qFormat/>
    <w:rsid w:val="000F5446"/>
    <w:pPr>
      <w:spacing w:after="160" w:line="259" w:lineRule="auto"/>
      <w:ind w:left="720"/>
      <w:contextualSpacing/>
    </w:pPr>
  </w:style>
  <w:style w:type="character" w:customStyle="1" w:styleId="a5">
    <w:name w:val="Абзац списка Знак"/>
    <w:aliases w:val="ПАРАГРАФ Знак,Абзац списка11 Знак,Абзац списка1 Знак"/>
    <w:basedOn w:val="a0"/>
    <w:link w:val="a4"/>
    <w:uiPriority w:val="34"/>
    <w:rsid w:val="000F54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intrud.novreg.ru/ministry/suborgs/gosudarstvennoe-oblastnoe-avtonomnoe-uchrezhdenie-novgorodskiy-oblastnoy-tsentr-sem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1016</Words>
  <Characters>5796</Characters>
  <Application>Microsoft Office Word</Application>
  <DocSecurity>0</DocSecurity>
  <Lines>48</Lines>
  <Paragraphs>13</Paragraphs>
  <ScaleCrop>false</ScaleCrop>
  <Company>Microsoft</Company>
  <LinksUpToDate>false</LinksUpToDate>
  <CharactersWithSpaces>6799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2023-11-08T08:54:00Z</dcterms:created>
  <dcterms:modified xsi:type="dcterms:W3CDTF">2023-11-08T08:55:00Z</dcterms:modified>
</cp:coreProperties>
</file>