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A" w:rsidRDefault="00FC2299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2F6A" w:rsidRPr="00CE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Всероссийской выставки-форума «Вместе – ради детей!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Ребенок должен жить в семье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6A" w:rsidRPr="000D2F6A" w:rsidRDefault="000D2F6A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A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0D2F6A" w:rsidRDefault="000D2F6A" w:rsidP="000D2F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9-11 октября 2013 года</w:t>
      </w:r>
    </w:p>
    <w:tbl>
      <w:tblPr>
        <w:tblStyle w:val="a3"/>
        <w:tblpPr w:leftFromText="180" w:rightFromText="180" w:vertAnchor="page" w:horzAnchor="margin" w:tblpY="1908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5103"/>
      </w:tblGrid>
      <w:tr w:rsidR="00BB7EB4" w:rsidRPr="000D2F6A" w:rsidTr="00BB7EB4">
        <w:trPr>
          <w:trHeight w:val="280"/>
        </w:trPr>
        <w:tc>
          <w:tcPr>
            <w:tcW w:w="959" w:type="dxa"/>
          </w:tcPr>
          <w:p w:rsidR="00BB7EB4" w:rsidRPr="000D2F6A" w:rsidRDefault="00BB7EB4" w:rsidP="000D2F6A">
            <w:pPr>
              <w:rPr>
                <w:rFonts w:ascii="Times New Roman" w:hAnsi="Times New Roman" w:cs="Times New Roman"/>
                <w:b/>
              </w:rPr>
            </w:pPr>
            <w:r w:rsidRPr="000D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5" w:type="dxa"/>
          </w:tcPr>
          <w:p w:rsidR="00BB7EB4" w:rsidRPr="00DC7D6E" w:rsidRDefault="00BB7EB4" w:rsidP="00BB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D6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5103" w:type="dxa"/>
          </w:tcPr>
          <w:p w:rsidR="00BB7EB4" w:rsidRPr="00DC7D6E" w:rsidRDefault="00BB7EB4" w:rsidP="00BB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D6E">
              <w:rPr>
                <w:rFonts w:ascii="Times New Roman" w:hAnsi="Times New Roman" w:cs="Times New Roman"/>
                <w:b/>
              </w:rPr>
              <w:t>ЛИДЕРЫ</w:t>
            </w:r>
          </w:p>
        </w:tc>
      </w:tr>
      <w:tr w:rsidR="00BB7EB4" w:rsidRPr="000D2F6A" w:rsidTr="00BB7EB4">
        <w:tc>
          <w:tcPr>
            <w:tcW w:w="14567" w:type="dxa"/>
            <w:gridSpan w:val="3"/>
          </w:tcPr>
          <w:p w:rsidR="00BB7EB4" w:rsidRPr="00DC7D6E" w:rsidRDefault="00BB7EB4" w:rsidP="00DC7D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Номинации, учрежденные  Организационным комитетом  IV Всероссийской выставки-форума «Вместе – ради детей! Ребенок должен жить в семье» совместно с федеральными органами исполнительной власти</w:t>
            </w:r>
          </w:p>
        </w:tc>
      </w:tr>
      <w:tr w:rsidR="00BB7EB4" w:rsidRPr="000D2F6A" w:rsidTr="00BB7EB4">
        <w:trPr>
          <w:trHeight w:val="1598"/>
        </w:trPr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BB7EB4" w:rsidP="00BB7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«Комплексное представление результатов пилотного проекта по внедрению института социального сопровождения участковыми социальными работниками семей, имеющих детей-инвалидов и детей с ограниченными возможностями здоровья»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5103" w:type="dxa"/>
          </w:tcPr>
          <w:p w:rsidR="00BB7EB4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Псковской области </w:t>
            </w:r>
          </w:p>
        </w:tc>
      </w:tr>
      <w:tr w:rsidR="00BB7EB4" w:rsidRPr="000D2F6A" w:rsidTr="00BB7EB4"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региональной </w:t>
            </w:r>
            <w:proofErr w:type="gramStart"/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развития форм семейного устройства детей-сирот</w:t>
            </w:r>
            <w:proofErr w:type="gramEnd"/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детей, оставшихся без попечительства родителей»</w:t>
            </w:r>
            <w:r w:rsidRPr="000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5103" w:type="dxa"/>
          </w:tcPr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Ставропольского края</w:t>
            </w:r>
          </w:p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B4" w:rsidRPr="000D2F6A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Тамбовской области</w:t>
            </w:r>
          </w:p>
        </w:tc>
      </w:tr>
      <w:tr w:rsidR="00BB7EB4" w:rsidRPr="000D2F6A" w:rsidTr="00BB7EB4">
        <w:trPr>
          <w:trHeight w:val="1152"/>
        </w:trPr>
        <w:tc>
          <w:tcPr>
            <w:tcW w:w="959" w:type="dxa"/>
          </w:tcPr>
          <w:p w:rsidR="00BB7EB4" w:rsidRPr="000D2F6A" w:rsidRDefault="00BB7EB4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B7EB4" w:rsidRDefault="00BB7EB4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межведомственной региональной </w:t>
            </w:r>
            <w:proofErr w:type="gramStart"/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взаимодействия субъектов профилактики правонарушений несовершеннолетних</w:t>
            </w:r>
            <w:proofErr w:type="gramEnd"/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0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EB4" w:rsidRPr="00DC7D6E" w:rsidRDefault="00BB7EB4" w:rsidP="00BB7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103" w:type="dxa"/>
          </w:tcPr>
          <w:p w:rsidR="00BB7EB4" w:rsidRPr="000D2F6A" w:rsidRDefault="002F157D" w:rsidP="00BB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елегация Республики Алтай</w:t>
            </w:r>
          </w:p>
        </w:tc>
      </w:tr>
      <w:tr w:rsidR="002F157D" w:rsidRPr="000D2F6A" w:rsidTr="00BB7EB4">
        <w:trPr>
          <w:trHeight w:val="94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F5686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«Комплексное представление программ социализации несовершеннолетних, отбывающих наказание»</w:t>
            </w:r>
          </w:p>
          <w:p w:rsidR="002F157D" w:rsidRPr="00DC7D6E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Пермского края</w:t>
            </w:r>
          </w:p>
        </w:tc>
      </w:tr>
      <w:tr w:rsidR="002F157D" w:rsidRPr="000D2F6A" w:rsidTr="00BB7EB4">
        <w:trPr>
          <w:trHeight w:val="468"/>
        </w:trPr>
        <w:tc>
          <w:tcPr>
            <w:tcW w:w="14567" w:type="dxa"/>
            <w:gridSpan w:val="3"/>
          </w:tcPr>
          <w:p w:rsidR="002F157D" w:rsidRPr="00DC7D6E" w:rsidRDefault="002F157D" w:rsidP="002F15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Номинации, учрежденные  Организационным комитетом  IV Всероссийской выставки-форума </w:t>
            </w:r>
          </w:p>
          <w:p w:rsidR="002F157D" w:rsidRPr="00DC7D6E" w:rsidRDefault="002F157D" w:rsidP="002F15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«Вместе – ради детей! Ребенок должен жить в семье» </w:t>
            </w:r>
          </w:p>
        </w:tc>
      </w:tr>
      <w:tr w:rsidR="002F157D" w:rsidRPr="000D2F6A" w:rsidTr="00BB7EB4">
        <w:trPr>
          <w:trHeight w:val="46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«Вместе – ради детей!»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комплексное представление региональной системы поддержки детей и семей с детьми, находящихся в трудной жизненной ситуации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Тюменской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Курганской области 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ребенка на семью»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подход к развитию межведомственной системы профилактики сиротства и развития семейных форм устройства 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детей-сирот и детей, оставшихся без попечительства родителей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делегация Астраханской области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Вологодской области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Мордовия</w:t>
            </w:r>
          </w:p>
        </w:tc>
      </w:tr>
      <w:tr w:rsidR="002F157D" w:rsidRPr="000D2F6A" w:rsidTr="00BB7EB4">
        <w:tc>
          <w:tcPr>
            <w:tcW w:w="959" w:type="dxa"/>
            <w:shd w:val="clear" w:color="auto" w:fill="auto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«Новая семья» 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развитию моделей семейного устройства детей-сирот и детей, оставшихся без попечения родителей, и социального сопровождения замещающих семей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Хакасия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Калужской области </w:t>
            </w:r>
          </w:p>
        </w:tc>
      </w:tr>
      <w:tr w:rsidR="002F157D" w:rsidRPr="000D2F6A" w:rsidTr="00BB7EB4">
        <w:trPr>
          <w:trHeight w:val="1224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«Защитим детей от насилия!»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программ и технологий реабилитации детей, пострадавших от насилия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  Нижегородской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Ленинградской  области</w:t>
            </w:r>
          </w:p>
        </w:tc>
      </w:tr>
      <w:tr w:rsidR="002F157D" w:rsidRPr="000D2F6A" w:rsidTr="00BB7EB4">
        <w:trPr>
          <w:trHeight w:val="704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«Лига помощи»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социальных технологий и методик, способствующих сокращению случаев лишения родительских прав, сохранению и восстановлению семейного окружения ребенка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Ярославской области </w:t>
            </w:r>
          </w:p>
        </w:tc>
      </w:tr>
      <w:tr w:rsidR="002F157D" w:rsidRPr="000D2F6A" w:rsidTr="00BB7EB4">
        <w:trPr>
          <w:trHeight w:val="1153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«Никому не отдам»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отказов от новорожденных детей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елегация  Новосибирской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Кировской области 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быть равным»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 к развитию региональной системы социальной поддержки семей с детьми-инвалидами и детьми с ограниченными возможностями здоровья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Татарстан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Забайкальского края</w:t>
            </w:r>
          </w:p>
        </w:tc>
      </w:tr>
      <w:tr w:rsidR="002F157D" w:rsidRPr="000D2F6A" w:rsidTr="00DD73BD">
        <w:trPr>
          <w:trHeight w:val="94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«Раннее вмешательство»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 к  формированию модели профилактики инвалидности у детей на основе их реабилитации в раннем возрасте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 Ульяновской области 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«Смогу жить самостоятельно»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внедрение и распространение технологий и методик подготовки к самостоятельной жизни детей-инвалидов – воспитанников </w:t>
            </w:r>
            <w:proofErr w:type="spell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системы социальной защиты населения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 Республики Коми </w:t>
            </w:r>
          </w:p>
        </w:tc>
      </w:tr>
      <w:tr w:rsidR="002F157D" w:rsidRPr="000D2F6A" w:rsidTr="00BB7EB4">
        <w:tc>
          <w:tcPr>
            <w:tcW w:w="959" w:type="dxa"/>
            <w:shd w:val="clear" w:color="auto" w:fill="FFFFFF" w:themeFill="background1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оступись!»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социально-реабилитационных программ, технологий и методик работы с несовершеннолетними, вступившими в конфликт с законом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Иркутской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Красноярского края </w:t>
            </w:r>
          </w:p>
        </w:tc>
      </w:tr>
      <w:tr w:rsidR="002F157D" w:rsidRPr="000D2F6A" w:rsidTr="00BB7EB4">
        <w:trPr>
          <w:trHeight w:val="279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социальных инноваций в сфере поддержки детей и семей с детьми, находящихся в трудной жизненной ситуации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Московской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- за проект «Семейный городок»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«Родительская мастерская»;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Курской 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«Областная  выставка-форум «Вместе – ради детей!»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социальной помощи детям «Расправь крылья», г. Москва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Национальный фонд защиты детей от жестокого обращения, г. Москва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мероприятий конкурса городов России «Ребенок должен жить в семье!»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егация Республики Башкортостан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Томской области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«Всегда на связи»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работы служб детского телефона доверия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Саратовской области</w:t>
            </w:r>
          </w:p>
        </w:tc>
      </w:tr>
      <w:tr w:rsidR="002F157D" w:rsidRPr="000D2F6A" w:rsidTr="00BB7EB4">
        <w:trPr>
          <w:trHeight w:val="2678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«Добрая воля во благо детей»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лучшее представление мероприятий  </w:t>
            </w:r>
            <w:r w:rsidRPr="000D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«Добровольцы – детям»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Приморского края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образовательное учреждение для детей-сирот и детей, оставшихся без попечения родителей «Детский дом (смешанный) №6», с. Дивное Ставропольского края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- партнеры»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опыта эффективного общественно-государственного партнерства в сфере поддержки детства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Поисково-спасательный отряд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«Добро-спас – Новосибирск»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учреждение «Пермский образовательный научно-исследовательский центр </w:t>
            </w:r>
            <w:proofErr w:type="spell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авитальной</w:t>
            </w:r>
            <w:proofErr w:type="spell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активности»</w:t>
            </w:r>
          </w:p>
        </w:tc>
      </w:tr>
      <w:tr w:rsidR="002F157D" w:rsidRPr="000D2F6A" w:rsidTr="00BB7EB4">
        <w:trPr>
          <w:trHeight w:val="77"/>
        </w:trPr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«Поддержи усыновителя»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опыта работы НКО в области содействия семейному устройству детей-сирот и детей, оставшихся без попечения родителей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содействия семейному 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«Измени одну жизнь», г. Москва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 благотворительная общественная организация «Перспектива»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«Семья помогает семье»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опыта работы НКО по поддержке замещающих семей и семей с детьми, находящимися в трудной жизненной ситуации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РОО «Ассоциация приемных родителей г. Нарьян-Мара и Ненецкого автономного округа»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«Детство без жестокости»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лучшее представление работы региона по пропаганде ценностей ответственного </w:t>
            </w:r>
            <w:proofErr w:type="spell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и недопустимости жестокого обращения с детьми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Липецкой области,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Воронежской области 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«Специальный репортаж»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лучшее освещение в СМИ Выставки-форума «Вместе – ради детей!»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Екимцева</w:t>
            </w:r>
            <w:proofErr w:type="spell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Игоревна, сотрудник молодежного пресс-центра Выставки-форума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«Актуальный кадр»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лучший видеоматериал, представленный в кинозале Выставки-форума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Тверской области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Смоленской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Хакасия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сийский автономный округ (Югра)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 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 выставочных коммуникаций»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лидерство в организации публичных коммуникаций и продвижения инноваций в сфере защиты детства  на выставочной интерактивной площадке 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Ульяновской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Курганской области</w:t>
            </w: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ГАУ «Институт переподготовки и повышения квалификации руководящих кадров и специалистов </w:t>
            </w:r>
            <w:proofErr w:type="gram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системы социальной защиты населения города Москвы</w:t>
            </w:r>
            <w:proofErr w:type="gram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F157D" w:rsidRPr="000D2F6A" w:rsidTr="00BB7EB4">
        <w:tc>
          <w:tcPr>
            <w:tcW w:w="14567" w:type="dxa"/>
            <w:gridSpan w:val="3"/>
          </w:tcPr>
          <w:p w:rsidR="002F157D" w:rsidRPr="00DC7D6E" w:rsidRDefault="002F157D" w:rsidP="002F15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D6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Специальный приз  Компании «КИА Моторс РУС»</w:t>
            </w:r>
          </w:p>
        </w:tc>
      </w:tr>
      <w:tr w:rsidR="002F157D" w:rsidRPr="000D2F6A" w:rsidTr="00BB7EB4">
        <w:tc>
          <w:tcPr>
            <w:tcW w:w="959" w:type="dxa"/>
          </w:tcPr>
          <w:p w:rsidR="002F157D" w:rsidRPr="000D2F6A" w:rsidRDefault="002F157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создании специализированной развивающей площадки и </w:t>
            </w:r>
            <w:proofErr w:type="spellStart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автокласса</w:t>
            </w:r>
            <w:proofErr w:type="spellEnd"/>
            <w:r w:rsidRPr="000D2F6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мероприятия по повышению мобильности, профилактике травматизма и социально-средовой реабилитации детей-инвалидов и  детей с ограниченными возможностями здоровья в рамках Партнерского проекта «К движению без ограничений!»</w:t>
            </w:r>
          </w:p>
        </w:tc>
        <w:tc>
          <w:tcPr>
            <w:tcW w:w="5103" w:type="dxa"/>
          </w:tcPr>
          <w:p w:rsidR="002F157D" w:rsidRPr="000D2F6A" w:rsidRDefault="002F157D" w:rsidP="002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F6A">
              <w:rPr>
                <w:rFonts w:ascii="Times New Roman" w:hAnsi="Times New Roman" w:cs="Times New Roman"/>
                <w:sz w:val="28"/>
                <w:szCs w:val="28"/>
              </w:rPr>
              <w:t>делегация Владимирской области</w:t>
            </w:r>
          </w:p>
        </w:tc>
      </w:tr>
      <w:tr w:rsidR="002F157D" w:rsidRPr="000D2F6A" w:rsidTr="00BB7EB4">
        <w:trPr>
          <w:trHeight w:val="362"/>
        </w:trPr>
        <w:tc>
          <w:tcPr>
            <w:tcW w:w="14567" w:type="dxa"/>
            <w:gridSpan w:val="3"/>
          </w:tcPr>
          <w:p w:rsidR="002F157D" w:rsidRPr="000D2F6A" w:rsidRDefault="002F157D" w:rsidP="002F15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     </w:t>
            </w:r>
            <w:r w:rsidRPr="00BB7EB4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  <w:r w:rsidRPr="000D2F6A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</w:tbl>
    <w:p w:rsidR="000D2F6A" w:rsidRDefault="000D2F6A"/>
    <w:sectPr w:rsidR="000D2F6A" w:rsidSect="00DC7D6E"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0E" w:rsidRDefault="00B0080E" w:rsidP="00DC7D6E">
      <w:pPr>
        <w:spacing w:after="0" w:line="240" w:lineRule="auto"/>
      </w:pPr>
      <w:r>
        <w:separator/>
      </w:r>
    </w:p>
  </w:endnote>
  <w:endnote w:type="continuationSeparator" w:id="0">
    <w:p w:rsidR="00B0080E" w:rsidRDefault="00B0080E" w:rsidP="00D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6479"/>
      <w:docPartObj>
        <w:docPartGallery w:val="Page Numbers (Bottom of Page)"/>
        <w:docPartUnique/>
      </w:docPartObj>
    </w:sdtPr>
    <w:sdtEndPr/>
    <w:sdtContent>
      <w:p w:rsidR="00DC7D6E" w:rsidRDefault="00DC7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7D">
          <w:rPr>
            <w:noProof/>
          </w:rPr>
          <w:t>6</w:t>
        </w:r>
        <w:r>
          <w:fldChar w:fldCharType="end"/>
        </w:r>
      </w:p>
    </w:sdtContent>
  </w:sdt>
  <w:p w:rsidR="00DC7D6E" w:rsidRDefault="00DC7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0E" w:rsidRDefault="00B0080E" w:rsidP="00DC7D6E">
      <w:pPr>
        <w:spacing w:after="0" w:line="240" w:lineRule="auto"/>
      </w:pPr>
      <w:r>
        <w:separator/>
      </w:r>
    </w:p>
  </w:footnote>
  <w:footnote w:type="continuationSeparator" w:id="0">
    <w:p w:rsidR="00B0080E" w:rsidRDefault="00B0080E" w:rsidP="00D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C3"/>
    <w:multiLevelType w:val="hybridMultilevel"/>
    <w:tmpl w:val="C52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A"/>
    <w:rsid w:val="000D2F6A"/>
    <w:rsid w:val="002F157D"/>
    <w:rsid w:val="00370A7C"/>
    <w:rsid w:val="006561F7"/>
    <w:rsid w:val="006F0541"/>
    <w:rsid w:val="00B0080E"/>
    <w:rsid w:val="00BB7EB4"/>
    <w:rsid w:val="00DC7D6E"/>
    <w:rsid w:val="00DD73BD"/>
    <w:rsid w:val="00E8012B"/>
    <w:rsid w:val="00F90E3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Галина Владимировна</dc:creator>
  <cp:keywords/>
  <dc:description/>
  <cp:lastModifiedBy>Кирпичева Галина Владимировна</cp:lastModifiedBy>
  <cp:revision>6</cp:revision>
  <dcterms:created xsi:type="dcterms:W3CDTF">2013-10-14T08:11:00Z</dcterms:created>
  <dcterms:modified xsi:type="dcterms:W3CDTF">2013-10-17T13:13:00Z</dcterms:modified>
</cp:coreProperties>
</file>