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440" w:rsidRPr="00010440" w:rsidRDefault="00010440" w:rsidP="00893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«Есть память, которой нет забвения»</w:t>
      </w:r>
    </w:p>
    <w:p w:rsidR="00010440" w:rsidRDefault="00010440" w:rsidP="000104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социальный защиты населения Усть-Вымского района выполнил четвертое и </w:t>
      </w:r>
      <w:r w:rsidR="00797174">
        <w:rPr>
          <w:rFonts w:ascii="Times New Roman" w:hAnsi="Times New Roman" w:cs="Times New Roman"/>
          <w:sz w:val="24"/>
          <w:szCs w:val="24"/>
        </w:rPr>
        <w:t>итоговое</w:t>
      </w:r>
      <w:r>
        <w:rPr>
          <w:rFonts w:ascii="Times New Roman" w:hAnsi="Times New Roman" w:cs="Times New Roman"/>
          <w:sz w:val="24"/>
          <w:szCs w:val="24"/>
        </w:rPr>
        <w:t xml:space="preserve"> конкурсное задание Всероссийского конкурса «Города для детей 2019», организатором которого является Фонд поддержки детей, находящихся в трудной жизненной ситуации. Для детей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 Жешарт была подготовлена познавательная экскурсия, направленная на изучение краеведческого и историко-культурного наследия.</w:t>
      </w:r>
    </w:p>
    <w:p w:rsidR="0034624A" w:rsidRDefault="00797174" w:rsidP="0034624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0D4">
        <w:rPr>
          <w:rFonts w:ascii="Times New Roman" w:hAnsi="Times New Roman" w:cs="Times New Roman"/>
          <w:sz w:val="24"/>
          <w:szCs w:val="24"/>
        </w:rPr>
        <w:t xml:space="preserve">Посёлок </w:t>
      </w:r>
      <w:r w:rsidR="00893A9C" w:rsidRPr="002070D4">
        <w:rPr>
          <w:rFonts w:ascii="Times New Roman" w:hAnsi="Times New Roman" w:cs="Times New Roman"/>
          <w:sz w:val="24"/>
          <w:szCs w:val="24"/>
        </w:rPr>
        <w:t>Жешарт о</w:t>
      </w:r>
      <w:r w:rsidR="00893A9C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бладает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удивительно </w:t>
      </w:r>
      <w:r w:rsidR="00893A9C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живописной красотой, которая порой завораживает взгляд обывателя. 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времен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поселок неустанно покоряет сердца живущих в нём людей.</w:t>
      </w:r>
      <w:r w:rsidR="0034624A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4624A" w:rsidRPr="002070D4">
        <w:rPr>
          <w:rFonts w:ascii="Times New Roman" w:hAnsi="Times New Roman" w:cs="Times New Roman"/>
          <w:sz w:val="24"/>
          <w:szCs w:val="24"/>
        </w:rPr>
        <w:t xml:space="preserve">Специалист отделения социальной помощи семье и детям Валентина </w:t>
      </w:r>
      <w:proofErr w:type="spellStart"/>
      <w:r w:rsidR="0034624A" w:rsidRPr="002070D4">
        <w:rPr>
          <w:rFonts w:ascii="Times New Roman" w:hAnsi="Times New Roman" w:cs="Times New Roman"/>
          <w:sz w:val="24"/>
          <w:szCs w:val="24"/>
        </w:rPr>
        <w:t>Асташкова</w:t>
      </w:r>
      <w:proofErr w:type="spellEnd"/>
      <w:r w:rsidR="0034624A" w:rsidRPr="002070D4">
        <w:rPr>
          <w:rFonts w:ascii="Times New Roman" w:hAnsi="Times New Roman" w:cs="Times New Roman"/>
          <w:sz w:val="24"/>
          <w:szCs w:val="24"/>
        </w:rPr>
        <w:t xml:space="preserve"> совместно со специалистом социально-реабилитационного отделения Людмилой Панченко провели для детей из </w:t>
      </w:r>
      <w:r w:rsidR="0034624A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группы</w:t>
      </w:r>
      <w:r w:rsidR="0034624A" w:rsidRPr="002070D4">
        <w:rPr>
          <w:rFonts w:ascii="Times New Roman" w:hAnsi="Times New Roman" w:cs="Times New Roman"/>
          <w:sz w:val="24"/>
          <w:szCs w:val="24"/>
        </w:rPr>
        <w:t xml:space="preserve"> кратковременного пребывания</w:t>
      </w:r>
      <w:r w:rsidRPr="002070D4">
        <w:rPr>
          <w:rFonts w:ascii="Times New Roman" w:hAnsi="Times New Roman" w:cs="Times New Roman"/>
          <w:sz w:val="24"/>
          <w:szCs w:val="24"/>
        </w:rPr>
        <w:t xml:space="preserve"> </w:t>
      </w:r>
      <w:r w:rsidR="0034624A" w:rsidRPr="002070D4">
        <w:rPr>
          <w:rFonts w:ascii="Times New Roman" w:hAnsi="Times New Roman" w:cs="Times New Roman"/>
          <w:sz w:val="24"/>
          <w:szCs w:val="24"/>
        </w:rPr>
        <w:t>оздоровительной детской площадк</w:t>
      </w:r>
      <w:r w:rsidRPr="002070D4">
        <w:rPr>
          <w:rFonts w:ascii="Times New Roman" w:hAnsi="Times New Roman" w:cs="Times New Roman"/>
          <w:sz w:val="24"/>
          <w:szCs w:val="24"/>
        </w:rPr>
        <w:t>и</w:t>
      </w:r>
      <w:r w:rsidR="0034624A" w:rsidRPr="002070D4">
        <w:rPr>
          <w:rFonts w:ascii="Times New Roman" w:hAnsi="Times New Roman" w:cs="Times New Roman"/>
          <w:sz w:val="24"/>
          <w:szCs w:val="24"/>
        </w:rPr>
        <w:t xml:space="preserve"> </w:t>
      </w:r>
      <w:r w:rsidRPr="002070D4">
        <w:rPr>
          <w:rFonts w:ascii="Times New Roman" w:hAnsi="Times New Roman" w:cs="Times New Roman"/>
          <w:sz w:val="24"/>
          <w:szCs w:val="24"/>
        </w:rPr>
        <w:t>познавательную</w:t>
      </w:r>
      <w:r w:rsidR="0034624A" w:rsidRPr="002070D4">
        <w:rPr>
          <w:rFonts w:ascii="Times New Roman" w:hAnsi="Times New Roman" w:cs="Times New Roman"/>
          <w:sz w:val="24"/>
          <w:szCs w:val="24"/>
        </w:rPr>
        <w:t xml:space="preserve"> экскурсию, </w:t>
      </w:r>
      <w:r w:rsidRPr="002070D4">
        <w:rPr>
          <w:rFonts w:ascii="Times New Roman" w:hAnsi="Times New Roman" w:cs="Times New Roman"/>
          <w:sz w:val="24"/>
          <w:szCs w:val="24"/>
        </w:rPr>
        <w:t xml:space="preserve">с целью познакомить их с историей родного поселка. </w:t>
      </w:r>
      <w:r w:rsidR="0034624A" w:rsidRPr="002070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2070D4" w:rsidRDefault="002070D4" w:rsidP="002070D4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04438" cy="3528203"/>
            <wp:effectExtent l="19050" t="0" r="912" b="0"/>
            <wp:docPr id="1" name="Рисунок 0" descr="P90812-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2-1139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08" cy="35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9A" w:rsidRPr="002070D4" w:rsidRDefault="009E1D9A" w:rsidP="002070D4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2911" w:rsidRDefault="0034624A" w:rsidP="0034624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Объектами изучения на прогулке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стали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памятники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поселка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Именно создание и сохранение памятных мест 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своей малой родин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историей 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государства. Поэтому о</w:t>
      </w:r>
      <w:r w:rsidR="00BC58DC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сновная цель экскурсии была направлена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формирование познавательной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</w:t>
      </w:r>
      <w:r w:rsidR="004D33CA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развитие гражданских и патриотических </w:t>
      </w:r>
      <w:r w:rsidR="002070D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чувств</w:t>
      </w:r>
      <w:r w:rsidR="001E291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любви и интереса к родному краю.</w:t>
      </w:r>
    </w:p>
    <w:p w:rsidR="002070D4" w:rsidRPr="002070D4" w:rsidRDefault="002070D4" w:rsidP="002070D4">
      <w:pPr>
        <w:spacing w:after="0"/>
        <w:ind w:left="-567" w:firstLine="28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932981" cy="3910537"/>
            <wp:effectExtent l="19050" t="0" r="719" b="0"/>
            <wp:docPr id="3" name="Рисунок 2" descr="P90815-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5-1054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11" cy="39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58860" cy="3945041"/>
            <wp:effectExtent l="19050" t="0" r="0" b="0"/>
            <wp:docPr id="4" name="Рисунок 3" descr="P90815-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5-105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618" cy="39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11" w:rsidRDefault="00361303" w:rsidP="00FB301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поселке Жешарт поставлен памятник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солдатам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павшим в Великой Отечественной войне</w:t>
      </w:r>
      <w:r w:rsidR="00053CC9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память о земляках, погибших в трагические периоды нашей истории, дети вместе со специалистами по социальной работе почтили память минутой молчания</w:t>
      </w:r>
      <w:r w:rsidR="00124DE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Рядом с этим памятником находится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мемориал «Честь. Отечество. Долг», </w:t>
      </w:r>
      <w:r w:rsidR="00A255AE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посвященный ветеранам-пограничникам Усть-Вымского района.</w:t>
      </w:r>
      <w:r w:rsidR="00FB3013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4DE1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 w:rsidR="00A255AE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открылся в мае 2018 года, в день 100-</w:t>
      </w:r>
      <w:r w:rsidR="00A255AE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летия пограничных войск России. Кроме исторических памятников в этот день посет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памятные места,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посвящен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FD799F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трудящимся поселка. Подходя к заводу ЖЛПК,</w:t>
      </w:r>
      <w:r w:rsidR="00010440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</w:t>
      </w:r>
      <w:r w:rsidR="00FD799F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сразу заметили памятник «Слава труда</w:t>
      </w:r>
      <w:r w:rsidR="00797174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D799F" w:rsidRPr="00207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Открытием новых знаний для юных экскурсантов стал камень с мемориальной плитой, посвященный первым строителям посёлка.</w:t>
      </w:r>
    </w:p>
    <w:p w:rsidR="009E1D9A" w:rsidRPr="002070D4" w:rsidRDefault="009E1D9A" w:rsidP="009E1D9A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500528" cy="4667246"/>
            <wp:effectExtent l="19050" t="0" r="4672" b="0"/>
            <wp:docPr id="5" name="Рисунок 4" descr="P90815-105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5-105635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587" cy="46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9C" w:rsidRPr="002070D4" w:rsidRDefault="00361303" w:rsidP="00FB30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0D4">
        <w:rPr>
          <w:rFonts w:ascii="Times New Roman" w:hAnsi="Times New Roman" w:cs="Times New Roman"/>
          <w:sz w:val="24"/>
          <w:szCs w:val="24"/>
        </w:rPr>
        <w:t xml:space="preserve">В монументальном наследии хранится </w:t>
      </w:r>
      <w:r w:rsidR="005403AF" w:rsidRPr="002070D4">
        <w:rPr>
          <w:rFonts w:ascii="Times New Roman" w:hAnsi="Times New Roman" w:cs="Times New Roman"/>
          <w:sz w:val="24"/>
          <w:szCs w:val="24"/>
        </w:rPr>
        <w:t xml:space="preserve">сокровище памяти о прошлом. </w:t>
      </w:r>
      <w:r w:rsidRPr="002070D4">
        <w:rPr>
          <w:rFonts w:ascii="Times New Roman" w:hAnsi="Times New Roman" w:cs="Times New Roman"/>
          <w:sz w:val="24"/>
          <w:szCs w:val="24"/>
        </w:rPr>
        <w:t xml:space="preserve">Они являются связующими звеньями между веками и поколениями. Это не только памятники истории, это предмет гордости за свою </w:t>
      </w:r>
      <w:r w:rsidR="005403AF" w:rsidRPr="002070D4">
        <w:rPr>
          <w:rFonts w:ascii="Times New Roman" w:hAnsi="Times New Roman" w:cs="Times New Roman"/>
          <w:sz w:val="24"/>
          <w:szCs w:val="24"/>
        </w:rPr>
        <w:t xml:space="preserve">малую </w:t>
      </w:r>
      <w:r w:rsidRPr="002070D4">
        <w:rPr>
          <w:rFonts w:ascii="Times New Roman" w:hAnsi="Times New Roman" w:cs="Times New Roman"/>
          <w:sz w:val="24"/>
          <w:szCs w:val="24"/>
        </w:rPr>
        <w:t xml:space="preserve">Родину, это часть </w:t>
      </w:r>
      <w:r w:rsidR="005403AF" w:rsidRPr="002070D4">
        <w:rPr>
          <w:rFonts w:ascii="Times New Roman" w:hAnsi="Times New Roman" w:cs="Times New Roman"/>
          <w:sz w:val="24"/>
          <w:szCs w:val="24"/>
        </w:rPr>
        <w:t xml:space="preserve">огромной страны. </w:t>
      </w:r>
    </w:p>
    <w:p w:rsidR="00124DE1" w:rsidRPr="002070D4" w:rsidRDefault="00124DE1" w:rsidP="00124D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0D4">
        <w:rPr>
          <w:rFonts w:ascii="Times New Roman" w:hAnsi="Times New Roman" w:cs="Times New Roman"/>
          <w:sz w:val="24"/>
          <w:szCs w:val="24"/>
        </w:rPr>
        <w:t>Ребятам очень понравилось изучать историко-культурно</w:t>
      </w:r>
      <w:r w:rsidR="00797174" w:rsidRPr="002070D4">
        <w:rPr>
          <w:rFonts w:ascii="Times New Roman" w:hAnsi="Times New Roman" w:cs="Times New Roman"/>
          <w:sz w:val="24"/>
          <w:szCs w:val="24"/>
        </w:rPr>
        <w:t>е</w:t>
      </w:r>
      <w:r w:rsidRPr="002070D4">
        <w:rPr>
          <w:rFonts w:ascii="Times New Roman" w:hAnsi="Times New Roman" w:cs="Times New Roman"/>
          <w:sz w:val="24"/>
          <w:szCs w:val="24"/>
        </w:rPr>
        <w:t xml:space="preserve"> наследие народов родного края и заниматься исследованием исторических фактов. </w:t>
      </w:r>
      <w:r w:rsidR="005945CF" w:rsidRPr="002070D4">
        <w:rPr>
          <w:rFonts w:ascii="Times New Roman" w:hAnsi="Times New Roman" w:cs="Times New Roman"/>
          <w:sz w:val="24"/>
          <w:szCs w:val="24"/>
        </w:rPr>
        <w:t>И</w:t>
      </w:r>
      <w:r w:rsidRPr="002070D4">
        <w:rPr>
          <w:rFonts w:ascii="Times New Roman" w:hAnsi="Times New Roman" w:cs="Times New Roman"/>
          <w:sz w:val="24"/>
          <w:szCs w:val="24"/>
        </w:rPr>
        <w:t>зучая памятное наследие предков своей малой родины, мы</w:t>
      </w:r>
      <w:r w:rsidR="005945CF" w:rsidRPr="002070D4"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Pr="002070D4">
        <w:rPr>
          <w:rFonts w:ascii="Times New Roman" w:hAnsi="Times New Roman" w:cs="Times New Roman"/>
          <w:sz w:val="24"/>
          <w:szCs w:val="24"/>
        </w:rPr>
        <w:t xml:space="preserve"> сохраняем историю Коми края</w:t>
      </w:r>
      <w:r w:rsidR="005945CF" w:rsidRPr="002070D4">
        <w:rPr>
          <w:rFonts w:ascii="Times New Roman" w:hAnsi="Times New Roman" w:cs="Times New Roman"/>
          <w:sz w:val="24"/>
          <w:szCs w:val="24"/>
        </w:rPr>
        <w:t xml:space="preserve"> и России, но и заботимся о будущем!</w:t>
      </w:r>
    </w:p>
    <w:p w:rsidR="00124DE1" w:rsidRPr="002070D4" w:rsidRDefault="00124DE1" w:rsidP="00FB30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24DE1" w:rsidRPr="002070D4" w:rsidSect="0006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93A9C"/>
    <w:rsid w:val="00010440"/>
    <w:rsid w:val="00053CC9"/>
    <w:rsid w:val="000656D4"/>
    <w:rsid w:val="00124DE1"/>
    <w:rsid w:val="00174FBF"/>
    <w:rsid w:val="001E2911"/>
    <w:rsid w:val="002070D4"/>
    <w:rsid w:val="0034624A"/>
    <w:rsid w:val="00361303"/>
    <w:rsid w:val="003A31C4"/>
    <w:rsid w:val="004D33CA"/>
    <w:rsid w:val="00500A79"/>
    <w:rsid w:val="005403AF"/>
    <w:rsid w:val="005945CF"/>
    <w:rsid w:val="00797174"/>
    <w:rsid w:val="00893A9C"/>
    <w:rsid w:val="00950BA4"/>
    <w:rsid w:val="009E1D9A"/>
    <w:rsid w:val="009E2AA2"/>
    <w:rsid w:val="00A255AE"/>
    <w:rsid w:val="00BC58DC"/>
    <w:rsid w:val="00C75BAC"/>
    <w:rsid w:val="00D8345E"/>
    <w:rsid w:val="00FB3013"/>
    <w:rsid w:val="00FD7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D4"/>
  </w:style>
  <w:style w:type="paragraph" w:styleId="1">
    <w:name w:val="heading 1"/>
    <w:basedOn w:val="a"/>
    <w:link w:val="10"/>
    <w:uiPriority w:val="9"/>
    <w:qFormat/>
    <w:rsid w:val="00124D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4D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20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3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РК ЦСЗН Усть-Вымского района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SOCIALDEFENDER</cp:lastModifiedBy>
  <cp:revision>9</cp:revision>
  <cp:lastPrinted>2019-09-04T07:43:00Z</cp:lastPrinted>
  <dcterms:created xsi:type="dcterms:W3CDTF">2019-08-19T12:48:00Z</dcterms:created>
  <dcterms:modified xsi:type="dcterms:W3CDTF">2019-09-04T11:38:00Z</dcterms:modified>
</cp:coreProperties>
</file>