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F6E" w:rsidRDefault="00CE5F6E" w:rsidP="00AD1AA2">
      <w:pPr>
        <w:jc w:val="center"/>
        <w:rPr>
          <w:rFonts w:ascii="Impact" w:hAnsi="Impact"/>
          <w:noProof/>
          <w:color w:val="244061" w:themeColor="accent1" w:themeShade="80"/>
          <w:sz w:val="36"/>
          <w:szCs w:val="36"/>
        </w:rPr>
      </w:pPr>
    </w:p>
    <w:p w:rsidR="00CE5F6E" w:rsidRDefault="00CE5F6E">
      <w:pPr>
        <w:rPr>
          <w:rFonts w:ascii="Impact" w:hAnsi="Impact"/>
          <w:noProof/>
          <w:color w:val="244061" w:themeColor="accent1" w:themeShade="80"/>
          <w:sz w:val="36"/>
          <w:szCs w:val="36"/>
        </w:rPr>
      </w:pPr>
      <w:r>
        <w:rPr>
          <w:rFonts w:ascii="Impact" w:hAnsi="Impact"/>
          <w:noProof/>
          <w:color w:val="244061" w:themeColor="accent1" w:themeShade="80"/>
          <w:sz w:val="36"/>
          <w:szCs w:val="36"/>
        </w:rPr>
        <w:pict>
          <v:shapetype id="_x0000_t202" coordsize="21600,21600" o:spt="202" path="m,l,21600r21600,l21600,xe">
            <v:stroke joinstyle="miter"/>
            <v:path gradientshapeok="t" o:connecttype="rect"/>
          </v:shapetype>
          <v:shape id="_x0000_s1026" type="#_x0000_t202" style="position:absolute;margin-left:-55.9pt;margin-top:336.3pt;width:322.25pt;height:397.5pt;z-index:251727872;mso-position-horizontal-relative:text;mso-position-vertical-relative:text;mso-width-relative:margin;mso-height-relative:margin" stroked="f">
            <v:fill opacity="0"/>
            <v:textbox style="mso-next-textbox:#_x0000_s1026">
              <w:txbxContent>
                <w:p w:rsidR="00CE5F6E" w:rsidRPr="005E4017" w:rsidRDefault="00CE5F6E" w:rsidP="00CE5F6E">
                  <w:pPr>
                    <w:spacing w:after="0" w:line="240" w:lineRule="auto"/>
                    <w:rPr>
                      <w:rFonts w:ascii="Impact" w:eastAsia="Times New Roman" w:hAnsi="Impact" w:cs="Times New Roman"/>
                      <w:color w:val="244061" w:themeColor="accent1" w:themeShade="80"/>
                      <w:sz w:val="36"/>
                      <w:szCs w:val="36"/>
                      <w:lang w:bidi="hi-IN"/>
                    </w:rPr>
                  </w:pPr>
                  <w:r>
                    <w:rPr>
                      <w:rFonts w:ascii="Impact" w:eastAsia="Times New Roman" w:hAnsi="Impact" w:cs="Times New Roman"/>
                      <w:color w:val="244061" w:themeColor="accent1" w:themeShade="80"/>
                      <w:sz w:val="36"/>
                      <w:szCs w:val="36"/>
                      <w:lang w:bidi="hi-IN"/>
                    </w:rPr>
                    <w:t>КОНКУРСНОЕ ЗАДАНИЕ № 4</w:t>
                  </w:r>
                </w:p>
                <w:p w:rsidR="00CE5F6E" w:rsidRPr="005E4017" w:rsidRDefault="00CE5F6E" w:rsidP="00CE5F6E">
                  <w:pPr>
                    <w:spacing w:after="0" w:line="240" w:lineRule="auto"/>
                    <w:rPr>
                      <w:color w:val="244061" w:themeColor="accent1" w:themeShade="80"/>
                    </w:rPr>
                  </w:pPr>
                  <w:r w:rsidRPr="00566E4C">
                    <w:rPr>
                      <w:rFonts w:ascii="Impact" w:hAnsi="Impact"/>
                      <w:color w:val="244061" w:themeColor="accent1" w:themeShade="80"/>
                      <w:sz w:val="36"/>
                      <w:szCs w:val="36"/>
                    </w:rPr>
                    <w:t>Проведение мероприятия, направленного на изучение краеведческого и  историко-культурного наследия</w:t>
                  </w:r>
                </w:p>
                <w:p w:rsidR="00CE5F6E" w:rsidRDefault="00CE5F6E" w:rsidP="00CE5F6E">
                  <w:pPr>
                    <w:spacing w:after="0" w:line="240" w:lineRule="auto"/>
                    <w:rPr>
                      <w:rFonts w:ascii="Impact" w:eastAsia="Times New Roman" w:hAnsi="Impact" w:cs="Times New Roman"/>
                      <w:color w:val="244061" w:themeColor="accent1" w:themeShade="80"/>
                      <w:sz w:val="36"/>
                      <w:szCs w:val="36"/>
                      <w:lang w:bidi="hi-IN"/>
                    </w:rPr>
                  </w:pPr>
                </w:p>
                <w:p w:rsidR="00CE5F6E" w:rsidRDefault="00CE5F6E" w:rsidP="00CE5F6E">
                  <w:pPr>
                    <w:spacing w:after="0" w:line="240" w:lineRule="auto"/>
                    <w:ind w:left="142" w:hanging="142"/>
                    <w:rPr>
                      <w:rFonts w:ascii="Impact" w:hAnsi="Impact" w:cs="Arial"/>
                      <w:bCs/>
                      <w:color w:val="244061" w:themeColor="accent1" w:themeShade="80"/>
                      <w:kern w:val="36"/>
                      <w:sz w:val="28"/>
                      <w:szCs w:val="28"/>
                    </w:rPr>
                  </w:pPr>
                  <w:r>
                    <w:rPr>
                      <w:rFonts w:ascii="Impact" w:eastAsia="Times New Roman" w:hAnsi="Impact" w:cs="Times New Roman"/>
                      <w:color w:val="244061" w:themeColor="accent1" w:themeShade="80"/>
                      <w:sz w:val="28"/>
                      <w:szCs w:val="28"/>
                    </w:rPr>
                    <w:t>- Проект</w:t>
                  </w:r>
                  <w:r w:rsidRPr="00566E4C">
                    <w:rPr>
                      <w:rFonts w:ascii="Impact" w:eastAsia="Times New Roman" w:hAnsi="Impact" w:cs="Times New Roman"/>
                      <w:color w:val="244061" w:themeColor="accent1" w:themeShade="80"/>
                      <w:sz w:val="28"/>
                      <w:szCs w:val="28"/>
                    </w:rPr>
                    <w:t xml:space="preserve"> «Край без окраин»</w:t>
                  </w:r>
                </w:p>
                <w:p w:rsidR="00CE5F6E" w:rsidRDefault="00CE5F6E" w:rsidP="00CE5F6E">
                  <w:pPr>
                    <w:spacing w:after="0" w:line="240" w:lineRule="auto"/>
                    <w:ind w:left="142" w:hanging="142"/>
                    <w:rPr>
                      <w:rFonts w:ascii="Impact" w:hAnsi="Impact"/>
                      <w:color w:val="244061" w:themeColor="accent1" w:themeShade="80"/>
                      <w:sz w:val="28"/>
                      <w:szCs w:val="28"/>
                    </w:rPr>
                  </w:pPr>
                  <w:r>
                    <w:rPr>
                      <w:rFonts w:ascii="Impact" w:eastAsia="Times New Roman" w:hAnsi="Impact" w:cs="Times New Roman"/>
                      <w:color w:val="244061" w:themeColor="accent1" w:themeShade="80"/>
                      <w:sz w:val="28"/>
                      <w:szCs w:val="28"/>
                    </w:rPr>
                    <w:t xml:space="preserve">- </w:t>
                  </w:r>
                  <w:r>
                    <w:rPr>
                      <w:rFonts w:ascii="Impact" w:hAnsi="Impact"/>
                      <w:color w:val="244061" w:themeColor="accent1" w:themeShade="80"/>
                      <w:sz w:val="28"/>
                      <w:szCs w:val="28"/>
                    </w:rPr>
                    <w:t>В</w:t>
                  </w:r>
                  <w:r w:rsidRPr="00AD1AA2">
                    <w:rPr>
                      <w:rFonts w:ascii="Impact" w:hAnsi="Impact"/>
                      <w:color w:val="244061" w:themeColor="accent1" w:themeShade="80"/>
                      <w:sz w:val="28"/>
                      <w:szCs w:val="28"/>
                    </w:rPr>
                    <w:t>ыставк</w:t>
                  </w:r>
                  <w:r>
                    <w:rPr>
                      <w:rFonts w:ascii="Impact" w:hAnsi="Impact"/>
                      <w:color w:val="244061" w:themeColor="accent1" w:themeShade="80"/>
                      <w:sz w:val="28"/>
                      <w:szCs w:val="28"/>
                    </w:rPr>
                    <w:t>а</w:t>
                  </w:r>
                  <w:r w:rsidRPr="00AD1AA2">
                    <w:rPr>
                      <w:rFonts w:ascii="Impact" w:hAnsi="Impact"/>
                      <w:color w:val="244061" w:themeColor="accent1" w:themeShade="80"/>
                      <w:sz w:val="28"/>
                      <w:szCs w:val="28"/>
                    </w:rPr>
                    <w:t xml:space="preserve"> «Евгений Рябчиков»</w:t>
                  </w:r>
                </w:p>
                <w:p w:rsidR="00CE5F6E" w:rsidRPr="005E4017" w:rsidRDefault="00CE5F6E" w:rsidP="00CE5F6E">
                  <w:pPr>
                    <w:spacing w:after="0" w:line="240" w:lineRule="auto"/>
                    <w:ind w:left="142" w:hanging="142"/>
                    <w:rPr>
                      <w:rFonts w:ascii="Impact" w:hAnsi="Impact"/>
                      <w:color w:val="244061" w:themeColor="accent1" w:themeShade="80"/>
                      <w:sz w:val="28"/>
                      <w:szCs w:val="28"/>
                    </w:rPr>
                  </w:pPr>
                  <w:r>
                    <w:rPr>
                      <w:rFonts w:ascii="Impact" w:hAnsi="Impact"/>
                      <w:color w:val="244061" w:themeColor="accent1" w:themeShade="80"/>
                      <w:sz w:val="28"/>
                      <w:szCs w:val="28"/>
                    </w:rPr>
                    <w:t>- В</w:t>
                  </w:r>
                  <w:r w:rsidRPr="00CE5F6E">
                    <w:rPr>
                      <w:rFonts w:ascii="Impact" w:hAnsi="Impact"/>
                      <w:color w:val="244061" w:themeColor="accent1" w:themeShade="80"/>
                      <w:sz w:val="28"/>
                      <w:szCs w:val="28"/>
                    </w:rPr>
                    <w:t>ечер памяти «Песня, чтобы жить»</w:t>
                  </w:r>
                </w:p>
                <w:p w:rsidR="00CE5F6E" w:rsidRDefault="00CE5F6E" w:rsidP="00CE5F6E">
                  <w:pPr>
                    <w:spacing w:after="0" w:line="240" w:lineRule="auto"/>
                    <w:ind w:left="142" w:hanging="142"/>
                    <w:rPr>
                      <w:rFonts w:ascii="Impact" w:hAnsi="Impact"/>
                      <w:color w:val="244061" w:themeColor="accent1" w:themeShade="80"/>
                      <w:sz w:val="28"/>
                      <w:szCs w:val="28"/>
                    </w:rPr>
                  </w:pPr>
                  <w:r>
                    <w:rPr>
                      <w:rFonts w:ascii="Impact" w:eastAsia="Calibri" w:hAnsi="Impact"/>
                      <w:color w:val="244061" w:themeColor="accent1" w:themeShade="80"/>
                      <w:sz w:val="28"/>
                      <w:szCs w:val="28"/>
                    </w:rPr>
                    <w:t xml:space="preserve">- </w:t>
                  </w:r>
                  <w:r w:rsidRPr="001819C6">
                    <w:rPr>
                      <w:rFonts w:ascii="Impact" w:hAnsi="Impact"/>
                      <w:color w:val="244061" w:themeColor="accent1" w:themeShade="80"/>
                      <w:sz w:val="28"/>
                      <w:szCs w:val="28"/>
                    </w:rPr>
                    <w:t> Игра «</w:t>
                  </w:r>
                  <w:proofErr w:type="spellStart"/>
                  <w:r w:rsidRPr="001819C6">
                    <w:rPr>
                      <w:rFonts w:ascii="Impact" w:hAnsi="Impact"/>
                      <w:color w:val="244061" w:themeColor="accent1" w:themeShade="80"/>
                      <w:sz w:val="28"/>
                      <w:szCs w:val="28"/>
                    </w:rPr>
                    <w:t>Брейн-ринг</w:t>
                  </w:r>
                  <w:proofErr w:type="spellEnd"/>
                  <w:r w:rsidRPr="001819C6">
                    <w:rPr>
                      <w:rFonts w:ascii="Impact" w:hAnsi="Impact"/>
                      <w:color w:val="244061" w:themeColor="accent1" w:themeShade="80"/>
                      <w:sz w:val="28"/>
                      <w:szCs w:val="28"/>
                    </w:rPr>
                    <w:t>»</w:t>
                  </w:r>
                </w:p>
                <w:p w:rsidR="00CE5F6E" w:rsidRDefault="00CE5F6E" w:rsidP="00CE5F6E">
                  <w:pPr>
                    <w:spacing w:after="0" w:line="240" w:lineRule="auto"/>
                    <w:ind w:left="142" w:hanging="142"/>
                    <w:rPr>
                      <w:rFonts w:ascii="Impact" w:hAnsi="Impact" w:cs="Times New Roman"/>
                      <w:color w:val="244061" w:themeColor="accent1" w:themeShade="80"/>
                      <w:sz w:val="28"/>
                      <w:szCs w:val="28"/>
                    </w:rPr>
                  </w:pPr>
                  <w:r>
                    <w:rPr>
                      <w:rFonts w:ascii="Impact" w:hAnsi="Impact"/>
                      <w:color w:val="244061" w:themeColor="accent1" w:themeShade="80"/>
                      <w:sz w:val="28"/>
                      <w:szCs w:val="28"/>
                    </w:rPr>
                    <w:t xml:space="preserve">- </w:t>
                  </w:r>
                  <w:r w:rsidRPr="00AD1AA2">
                    <w:rPr>
                      <w:rFonts w:ascii="Impact" w:hAnsi="Impact" w:cs="Times New Roman"/>
                      <w:color w:val="244061" w:themeColor="accent1" w:themeShade="80"/>
                      <w:sz w:val="28"/>
                      <w:szCs w:val="28"/>
                    </w:rPr>
                    <w:t>Акция «Этот город наш с тобою»</w:t>
                  </w:r>
                </w:p>
                <w:p w:rsidR="00CE5F6E" w:rsidRDefault="00CE5F6E" w:rsidP="00CE5F6E">
                  <w:pPr>
                    <w:spacing w:after="0" w:line="240" w:lineRule="auto"/>
                    <w:ind w:left="142" w:hanging="142"/>
                    <w:rPr>
                      <w:rFonts w:ascii="Impact" w:hAnsi="Impact" w:cs="Times New Roman"/>
                      <w:color w:val="244061" w:themeColor="accent1" w:themeShade="80"/>
                      <w:sz w:val="28"/>
                      <w:szCs w:val="28"/>
                    </w:rPr>
                  </w:pPr>
                  <w:r>
                    <w:rPr>
                      <w:rFonts w:ascii="Impact" w:hAnsi="Impact" w:cs="Times New Roman"/>
                      <w:color w:val="244061" w:themeColor="accent1" w:themeShade="80"/>
                      <w:sz w:val="28"/>
                      <w:szCs w:val="28"/>
                    </w:rPr>
                    <w:t>- В</w:t>
                  </w:r>
                  <w:r w:rsidRPr="00F33FB7">
                    <w:rPr>
                      <w:rFonts w:ascii="Impact" w:hAnsi="Impact" w:cs="Times New Roman"/>
                      <w:color w:val="244061" w:themeColor="accent1" w:themeShade="80"/>
                      <w:sz w:val="28"/>
                      <w:szCs w:val="28"/>
                    </w:rPr>
                    <w:t>ыставк</w:t>
                  </w:r>
                  <w:r>
                    <w:rPr>
                      <w:rFonts w:ascii="Impact" w:hAnsi="Impact" w:cs="Times New Roman"/>
                      <w:color w:val="244061" w:themeColor="accent1" w:themeShade="80"/>
                      <w:sz w:val="28"/>
                      <w:szCs w:val="28"/>
                    </w:rPr>
                    <w:t>а</w:t>
                  </w:r>
                  <w:r w:rsidRPr="00F33FB7">
                    <w:rPr>
                      <w:rFonts w:ascii="Impact" w:hAnsi="Impact" w:cs="Times New Roman"/>
                      <w:color w:val="244061" w:themeColor="accent1" w:themeShade="80"/>
                      <w:sz w:val="28"/>
                      <w:szCs w:val="28"/>
                    </w:rPr>
                    <w:t xml:space="preserve"> «Страна </w:t>
                  </w:r>
                  <w:proofErr w:type="spellStart"/>
                  <w:r w:rsidRPr="00F33FB7">
                    <w:rPr>
                      <w:rFonts w:ascii="Impact" w:hAnsi="Impact" w:cs="Times New Roman"/>
                      <w:color w:val="244061" w:themeColor="accent1" w:themeShade="80"/>
                      <w:sz w:val="28"/>
                      <w:szCs w:val="28"/>
                    </w:rPr>
                    <w:t>Гайдарика</w:t>
                  </w:r>
                  <w:proofErr w:type="spellEnd"/>
                  <w:r w:rsidRPr="00F33FB7">
                    <w:rPr>
                      <w:rFonts w:ascii="Impact" w:hAnsi="Impact" w:cs="Times New Roman"/>
                      <w:color w:val="244061" w:themeColor="accent1" w:themeShade="80"/>
                      <w:sz w:val="28"/>
                      <w:szCs w:val="28"/>
                    </w:rPr>
                    <w:t>»</w:t>
                  </w:r>
                </w:p>
                <w:p w:rsidR="00CE5F6E" w:rsidRDefault="00CE5F6E" w:rsidP="00CE5F6E">
                  <w:pPr>
                    <w:spacing w:after="0" w:line="240" w:lineRule="auto"/>
                    <w:ind w:left="142" w:hanging="142"/>
                    <w:rPr>
                      <w:rFonts w:ascii="Impact" w:hAnsi="Impact" w:cs="Times New Roman"/>
                      <w:color w:val="244061" w:themeColor="accent1" w:themeShade="80"/>
                      <w:sz w:val="28"/>
                      <w:szCs w:val="28"/>
                    </w:rPr>
                  </w:pPr>
                  <w:r>
                    <w:rPr>
                      <w:rFonts w:ascii="Impact" w:hAnsi="Impact" w:cs="Times New Roman"/>
                      <w:color w:val="244061" w:themeColor="accent1" w:themeShade="80"/>
                      <w:sz w:val="28"/>
                      <w:szCs w:val="28"/>
                    </w:rPr>
                    <w:t xml:space="preserve">- </w:t>
                  </w:r>
                  <w:r w:rsidRPr="00F33FB7">
                    <w:rPr>
                      <w:rFonts w:ascii="Impact" w:hAnsi="Impact" w:cs="Times New Roman"/>
                      <w:color w:val="244061" w:themeColor="accent1" w:themeShade="80"/>
                      <w:sz w:val="28"/>
                      <w:szCs w:val="28"/>
                    </w:rPr>
                    <w:t xml:space="preserve">Интерактивные музейные занятия </w:t>
                  </w:r>
                  <w:r>
                    <w:rPr>
                      <w:rFonts w:ascii="Impact" w:hAnsi="Impact" w:cs="Times New Roman"/>
                      <w:color w:val="244061" w:themeColor="accent1" w:themeShade="80"/>
                      <w:sz w:val="28"/>
                      <w:szCs w:val="28"/>
                    </w:rPr>
                    <w:t xml:space="preserve"> </w:t>
                  </w:r>
                  <w:r w:rsidRPr="00F33FB7">
                    <w:rPr>
                      <w:rFonts w:ascii="Impact" w:hAnsi="Impact" w:cs="Times New Roman"/>
                      <w:color w:val="244061" w:themeColor="accent1" w:themeShade="80"/>
                      <w:sz w:val="28"/>
                      <w:szCs w:val="28"/>
                    </w:rPr>
                    <w:t>«Музейная продленка»</w:t>
                  </w:r>
                  <w:r>
                    <w:rPr>
                      <w:rFonts w:ascii="Impact" w:hAnsi="Impact" w:cs="Times New Roman"/>
                      <w:color w:val="244061" w:themeColor="accent1" w:themeShade="80"/>
                      <w:sz w:val="28"/>
                      <w:szCs w:val="28"/>
                    </w:rPr>
                    <w:t xml:space="preserve"> и </w:t>
                  </w:r>
                  <w:r w:rsidRPr="00F33FB7">
                    <w:rPr>
                      <w:rFonts w:ascii="Impact" w:hAnsi="Impact" w:cs="Times New Roman"/>
                      <w:color w:val="244061" w:themeColor="accent1" w:themeShade="80"/>
                      <w:sz w:val="28"/>
                      <w:szCs w:val="28"/>
                    </w:rPr>
                    <w:t xml:space="preserve"> «</w:t>
                  </w:r>
                  <w:proofErr w:type="spellStart"/>
                  <w:r w:rsidRPr="00F33FB7">
                    <w:rPr>
                      <w:rFonts w:ascii="Impact" w:hAnsi="Impact" w:cs="Times New Roman"/>
                      <w:color w:val="244061" w:themeColor="accent1" w:themeShade="80"/>
                      <w:sz w:val="28"/>
                      <w:szCs w:val="28"/>
                    </w:rPr>
                    <w:t>Арт-продленка</w:t>
                  </w:r>
                  <w:proofErr w:type="spellEnd"/>
                  <w:r w:rsidRPr="00F33FB7">
                    <w:rPr>
                      <w:rFonts w:ascii="Impact" w:hAnsi="Impact" w:cs="Times New Roman"/>
                      <w:color w:val="244061" w:themeColor="accent1" w:themeShade="80"/>
                      <w:sz w:val="28"/>
                      <w:szCs w:val="28"/>
                    </w:rPr>
                    <w:t>»</w:t>
                  </w:r>
                </w:p>
                <w:p w:rsidR="00CE5F6E" w:rsidRDefault="00CE5F6E" w:rsidP="00CE5F6E">
                  <w:pPr>
                    <w:spacing w:after="0" w:line="240" w:lineRule="auto"/>
                    <w:ind w:left="142" w:hanging="142"/>
                    <w:rPr>
                      <w:rFonts w:ascii="Impact" w:hAnsi="Impact" w:cs="Times New Roman"/>
                      <w:color w:val="244061" w:themeColor="accent1" w:themeShade="80"/>
                      <w:sz w:val="28"/>
                      <w:szCs w:val="28"/>
                    </w:rPr>
                  </w:pPr>
                  <w:r>
                    <w:rPr>
                      <w:rFonts w:ascii="Impact" w:hAnsi="Impact" w:cs="Times New Roman"/>
                      <w:color w:val="244061" w:themeColor="accent1" w:themeShade="80"/>
                      <w:sz w:val="28"/>
                      <w:szCs w:val="28"/>
                    </w:rPr>
                    <w:t>- В</w:t>
                  </w:r>
                  <w:r w:rsidRPr="000F730A">
                    <w:rPr>
                      <w:rFonts w:ascii="Impact" w:hAnsi="Impact" w:cs="Times New Roman"/>
                      <w:color w:val="244061" w:themeColor="accent1" w:themeShade="80"/>
                      <w:sz w:val="28"/>
                      <w:szCs w:val="28"/>
                    </w:rPr>
                    <w:t>ыставк</w:t>
                  </w:r>
                  <w:r>
                    <w:rPr>
                      <w:rFonts w:ascii="Impact" w:hAnsi="Impact" w:cs="Times New Roman"/>
                      <w:color w:val="244061" w:themeColor="accent1" w:themeShade="80"/>
                      <w:sz w:val="28"/>
                      <w:szCs w:val="28"/>
                    </w:rPr>
                    <w:t>а</w:t>
                  </w:r>
                  <w:r w:rsidRPr="000F730A">
                    <w:rPr>
                      <w:rFonts w:ascii="Impact" w:hAnsi="Impact" w:cs="Times New Roman"/>
                      <w:color w:val="244061" w:themeColor="accent1" w:themeShade="80"/>
                      <w:sz w:val="28"/>
                      <w:szCs w:val="28"/>
                    </w:rPr>
                    <w:t xml:space="preserve">  «Занимательная химия»</w:t>
                  </w:r>
                </w:p>
                <w:p w:rsidR="00CE5F6E" w:rsidRDefault="00CE5F6E" w:rsidP="00CE5F6E">
                  <w:pPr>
                    <w:spacing w:after="0" w:line="240" w:lineRule="auto"/>
                    <w:ind w:left="142" w:hanging="142"/>
                    <w:rPr>
                      <w:rFonts w:ascii="Impact" w:hAnsi="Impact" w:cs="Times New Roman"/>
                      <w:color w:val="244061" w:themeColor="accent1" w:themeShade="80"/>
                      <w:sz w:val="28"/>
                      <w:szCs w:val="28"/>
                    </w:rPr>
                  </w:pPr>
                  <w:r>
                    <w:rPr>
                      <w:rFonts w:ascii="Impact" w:hAnsi="Impact" w:cs="Times New Roman"/>
                      <w:color w:val="244061" w:themeColor="accent1" w:themeShade="80"/>
                      <w:sz w:val="28"/>
                      <w:szCs w:val="28"/>
                    </w:rPr>
                    <w:t xml:space="preserve">- Мероприятия </w:t>
                  </w:r>
                  <w:proofErr w:type="gramStart"/>
                  <w:r>
                    <w:rPr>
                      <w:rFonts w:ascii="Impact" w:hAnsi="Impact" w:cs="Times New Roman"/>
                      <w:color w:val="244061" w:themeColor="accent1" w:themeShade="80"/>
                      <w:sz w:val="28"/>
                      <w:szCs w:val="28"/>
                    </w:rPr>
                    <w:t>к</w:t>
                  </w:r>
                  <w:proofErr w:type="gramEnd"/>
                  <w:r>
                    <w:rPr>
                      <w:rFonts w:ascii="Impact" w:hAnsi="Impact" w:cs="Times New Roman"/>
                      <w:color w:val="244061" w:themeColor="accent1" w:themeShade="80"/>
                      <w:sz w:val="28"/>
                      <w:szCs w:val="28"/>
                    </w:rPr>
                    <w:t xml:space="preserve"> Дню металлурга и Дню шахтера</w:t>
                  </w:r>
                </w:p>
                <w:p w:rsidR="00CE5F6E" w:rsidRDefault="00CE5F6E" w:rsidP="00CE5F6E">
                  <w:pPr>
                    <w:spacing w:after="0" w:line="240" w:lineRule="auto"/>
                    <w:ind w:left="142" w:hanging="142"/>
                    <w:rPr>
                      <w:rFonts w:ascii="Impact" w:hAnsi="Impact" w:cs="Times New Roman"/>
                      <w:color w:val="244061" w:themeColor="accent1" w:themeShade="80"/>
                      <w:sz w:val="28"/>
                      <w:szCs w:val="28"/>
                    </w:rPr>
                  </w:pPr>
                  <w:r>
                    <w:rPr>
                      <w:rFonts w:ascii="Impact" w:hAnsi="Impact" w:cs="Times New Roman"/>
                      <w:color w:val="244061" w:themeColor="accent1" w:themeShade="80"/>
                      <w:sz w:val="28"/>
                      <w:szCs w:val="28"/>
                    </w:rPr>
                    <w:t>- В</w:t>
                  </w:r>
                  <w:r w:rsidRPr="00945B8D">
                    <w:rPr>
                      <w:rFonts w:ascii="Impact" w:hAnsi="Impact" w:cs="Times New Roman"/>
                      <w:color w:val="244061" w:themeColor="accent1" w:themeShade="80"/>
                      <w:sz w:val="28"/>
                      <w:szCs w:val="28"/>
                    </w:rPr>
                    <w:t>ыставк</w:t>
                  </w:r>
                  <w:r>
                    <w:rPr>
                      <w:rFonts w:ascii="Impact" w:hAnsi="Impact" w:cs="Times New Roman"/>
                      <w:color w:val="244061" w:themeColor="accent1" w:themeShade="80"/>
                      <w:sz w:val="28"/>
                      <w:szCs w:val="28"/>
                    </w:rPr>
                    <w:t>а</w:t>
                  </w:r>
                  <w:r w:rsidRPr="00945B8D">
                    <w:rPr>
                      <w:rFonts w:ascii="Impact" w:hAnsi="Impact" w:cs="Times New Roman"/>
                      <w:color w:val="244061" w:themeColor="accent1" w:themeShade="80"/>
                      <w:sz w:val="28"/>
                      <w:szCs w:val="28"/>
                    </w:rPr>
                    <w:t xml:space="preserve"> произведений </w:t>
                  </w:r>
                  <w:proofErr w:type="spellStart"/>
                  <w:r w:rsidRPr="00945B8D">
                    <w:rPr>
                      <w:rFonts w:ascii="Impact" w:hAnsi="Impact" w:cs="Times New Roman"/>
                      <w:color w:val="244061" w:themeColor="accent1" w:themeShade="80"/>
                      <w:sz w:val="28"/>
                      <w:szCs w:val="28"/>
                    </w:rPr>
                    <w:t>Матюмяку</w:t>
                  </w:r>
                  <w:proofErr w:type="spellEnd"/>
                  <w:r w:rsidRPr="00945B8D">
                    <w:rPr>
                      <w:rFonts w:ascii="Impact" w:hAnsi="Impact" w:cs="Times New Roman"/>
                      <w:color w:val="244061" w:themeColor="accent1" w:themeShade="80"/>
                      <w:sz w:val="28"/>
                      <w:szCs w:val="28"/>
                    </w:rPr>
                    <w:t xml:space="preserve"> </w:t>
                  </w:r>
                  <w:proofErr w:type="spellStart"/>
                  <w:r w:rsidRPr="00945B8D">
                    <w:rPr>
                      <w:rFonts w:ascii="Impact" w:hAnsi="Impact" w:cs="Times New Roman"/>
                      <w:color w:val="244061" w:themeColor="accent1" w:themeShade="80"/>
                      <w:sz w:val="28"/>
                      <w:szCs w:val="28"/>
                    </w:rPr>
                    <w:t>Турдагина</w:t>
                  </w:r>
                  <w:proofErr w:type="spellEnd"/>
                </w:p>
                <w:p w:rsidR="00CE5F6E" w:rsidRDefault="00CE5F6E" w:rsidP="00CE5F6E">
                  <w:pPr>
                    <w:spacing w:after="0" w:line="240" w:lineRule="auto"/>
                    <w:ind w:left="142" w:hanging="142"/>
                    <w:rPr>
                      <w:rFonts w:ascii="Impact" w:hAnsi="Impact" w:cs="Times New Roman"/>
                      <w:color w:val="244061" w:themeColor="accent1" w:themeShade="80"/>
                      <w:sz w:val="28"/>
                      <w:szCs w:val="28"/>
                    </w:rPr>
                  </w:pPr>
                  <w:r>
                    <w:rPr>
                      <w:rFonts w:ascii="Impact" w:hAnsi="Impact" w:cs="Times New Roman"/>
                      <w:color w:val="244061" w:themeColor="accent1" w:themeShade="80"/>
                      <w:sz w:val="28"/>
                      <w:szCs w:val="28"/>
                    </w:rPr>
                    <w:t xml:space="preserve">- </w:t>
                  </w:r>
                  <w:r w:rsidRPr="004C7A26">
                    <w:rPr>
                      <w:rFonts w:ascii="Impact" w:hAnsi="Impact" w:cs="Times New Roman"/>
                      <w:color w:val="244061" w:themeColor="accent1" w:themeShade="80"/>
                      <w:sz w:val="28"/>
                      <w:szCs w:val="28"/>
                    </w:rPr>
                    <w:t xml:space="preserve">Выставочная модульная экспозиция «История </w:t>
                  </w:r>
                  <w:proofErr w:type="spellStart"/>
                  <w:r w:rsidRPr="004C7A26">
                    <w:rPr>
                      <w:rFonts w:ascii="Impact" w:hAnsi="Impact" w:cs="Times New Roman"/>
                      <w:color w:val="244061" w:themeColor="accent1" w:themeShade="80"/>
                      <w:sz w:val="28"/>
                      <w:szCs w:val="28"/>
                    </w:rPr>
                    <w:t>ГУЛАГа</w:t>
                  </w:r>
                  <w:proofErr w:type="spellEnd"/>
                  <w:r w:rsidRPr="004C7A26">
                    <w:rPr>
                      <w:rFonts w:ascii="Impact" w:hAnsi="Impact" w:cs="Times New Roman"/>
                      <w:color w:val="244061" w:themeColor="accent1" w:themeShade="80"/>
                      <w:sz w:val="28"/>
                      <w:szCs w:val="28"/>
                    </w:rPr>
                    <w:t>. Система и жертвы»</w:t>
                  </w:r>
                </w:p>
                <w:p w:rsidR="00CE5F6E" w:rsidRDefault="00CE5F6E" w:rsidP="00CE5F6E">
                  <w:pPr>
                    <w:spacing w:after="0" w:line="240" w:lineRule="auto"/>
                    <w:ind w:left="142" w:hanging="142"/>
                    <w:rPr>
                      <w:rFonts w:ascii="Impact" w:hAnsi="Impact" w:cs="Times New Roman"/>
                      <w:color w:val="244061" w:themeColor="accent1" w:themeShade="80"/>
                      <w:sz w:val="28"/>
                      <w:szCs w:val="28"/>
                    </w:rPr>
                  </w:pPr>
                  <w:r>
                    <w:rPr>
                      <w:rFonts w:ascii="Impact" w:hAnsi="Impact" w:cs="Times New Roman"/>
                      <w:color w:val="244061" w:themeColor="accent1" w:themeShade="80"/>
                      <w:sz w:val="28"/>
                      <w:szCs w:val="28"/>
                    </w:rPr>
                    <w:t xml:space="preserve">- </w:t>
                  </w:r>
                  <w:r w:rsidRPr="009617E9">
                    <w:rPr>
                      <w:rFonts w:ascii="Impact" w:hAnsi="Impact" w:cs="Times New Roman"/>
                      <w:color w:val="244061" w:themeColor="accent1" w:themeShade="80"/>
                      <w:sz w:val="28"/>
                      <w:szCs w:val="28"/>
                    </w:rPr>
                    <w:t>Игра-путешествие «Таймыр - мой край родной»</w:t>
                  </w:r>
                </w:p>
                <w:p w:rsidR="00CE5F6E" w:rsidRDefault="00CE5F6E" w:rsidP="00CE5F6E">
                  <w:pPr>
                    <w:spacing w:after="0" w:line="240" w:lineRule="auto"/>
                    <w:ind w:left="142" w:hanging="142"/>
                    <w:rPr>
                      <w:rFonts w:ascii="Times New Roman" w:eastAsia="Calibri" w:hAnsi="Times New Roman"/>
                      <w:sz w:val="24"/>
                      <w:szCs w:val="24"/>
                    </w:rPr>
                  </w:pPr>
                  <w:r>
                    <w:rPr>
                      <w:rFonts w:ascii="Impact" w:hAnsi="Impact" w:cs="Times New Roman"/>
                      <w:color w:val="244061" w:themeColor="accent1" w:themeShade="80"/>
                      <w:sz w:val="28"/>
                      <w:szCs w:val="28"/>
                    </w:rPr>
                    <w:t>-</w:t>
                  </w:r>
                  <w:r w:rsidRPr="00CE5F6E">
                    <w:rPr>
                      <w:rFonts w:ascii="Impact" w:hAnsi="Impact" w:cs="Times New Roman"/>
                      <w:color w:val="244061" w:themeColor="accent1" w:themeShade="80"/>
                      <w:sz w:val="28"/>
                      <w:szCs w:val="28"/>
                    </w:rPr>
                    <w:t xml:space="preserve"> </w:t>
                  </w:r>
                  <w:r w:rsidRPr="00495F15">
                    <w:rPr>
                      <w:rFonts w:ascii="Impact" w:eastAsia="Times New Roman" w:hAnsi="Impact" w:cs="Times New Roman"/>
                      <w:color w:val="244061" w:themeColor="accent1" w:themeShade="80"/>
                      <w:sz w:val="28"/>
                      <w:szCs w:val="28"/>
                    </w:rPr>
                    <w:t>Краеведческая игра «Люди высоких широт»</w:t>
                  </w:r>
                </w:p>
                <w:p w:rsidR="00CE5F6E" w:rsidRDefault="00CE5F6E" w:rsidP="00CE5F6E">
                  <w:pPr>
                    <w:spacing w:after="0" w:line="240" w:lineRule="auto"/>
                    <w:ind w:left="142" w:hanging="142"/>
                    <w:rPr>
                      <w:rFonts w:ascii="Impact" w:hAnsi="Impact" w:cs="Arial"/>
                      <w:bCs/>
                      <w:color w:val="244061" w:themeColor="accent1" w:themeShade="80"/>
                      <w:kern w:val="36"/>
                      <w:sz w:val="28"/>
                      <w:szCs w:val="28"/>
                    </w:rPr>
                  </w:pPr>
                </w:p>
                <w:p w:rsidR="00CE5F6E" w:rsidRDefault="00CE5F6E" w:rsidP="00CE5F6E">
                  <w:pPr>
                    <w:spacing w:after="0" w:line="240" w:lineRule="auto"/>
                    <w:rPr>
                      <w:rFonts w:ascii="Impact" w:hAnsi="Impact" w:cs="Arial"/>
                      <w:bCs/>
                      <w:color w:val="244061" w:themeColor="accent1" w:themeShade="80"/>
                      <w:kern w:val="36"/>
                      <w:sz w:val="28"/>
                      <w:szCs w:val="28"/>
                    </w:rPr>
                  </w:pPr>
                </w:p>
                <w:p w:rsidR="00CE5F6E" w:rsidRDefault="00CE5F6E" w:rsidP="00CE5F6E">
                  <w:pPr>
                    <w:spacing w:after="0" w:line="240" w:lineRule="auto"/>
                    <w:outlineLvl w:val="0"/>
                    <w:rPr>
                      <w:rFonts w:ascii="Impact" w:hAnsi="Impact" w:cs="Arial"/>
                      <w:bCs/>
                      <w:color w:val="244061" w:themeColor="accent1" w:themeShade="80"/>
                      <w:kern w:val="36"/>
                      <w:sz w:val="28"/>
                      <w:szCs w:val="28"/>
                    </w:rPr>
                  </w:pPr>
                </w:p>
                <w:p w:rsidR="00CE5F6E" w:rsidRDefault="00CE5F6E" w:rsidP="00CE5F6E">
                  <w:pPr>
                    <w:spacing w:after="0" w:line="240" w:lineRule="auto"/>
                    <w:outlineLvl w:val="0"/>
                    <w:rPr>
                      <w:rFonts w:ascii="Impact" w:hAnsi="Impact" w:cs="Arial"/>
                      <w:bCs/>
                      <w:color w:val="244061" w:themeColor="accent1" w:themeShade="80"/>
                      <w:kern w:val="36"/>
                      <w:sz w:val="28"/>
                      <w:szCs w:val="28"/>
                    </w:rPr>
                  </w:pPr>
                </w:p>
                <w:p w:rsidR="00CE5F6E" w:rsidRDefault="00CE5F6E" w:rsidP="00CE5F6E">
                  <w:pPr>
                    <w:spacing w:after="0" w:line="240" w:lineRule="auto"/>
                    <w:ind w:left="142" w:hanging="142"/>
                    <w:rPr>
                      <w:rFonts w:ascii="Impact" w:hAnsi="Impact" w:cs="Arial"/>
                      <w:bCs/>
                      <w:color w:val="244061" w:themeColor="accent1" w:themeShade="80"/>
                      <w:kern w:val="36"/>
                      <w:sz w:val="28"/>
                      <w:szCs w:val="28"/>
                    </w:rPr>
                  </w:pPr>
                </w:p>
                <w:p w:rsidR="00CE5F6E" w:rsidRDefault="00CE5F6E" w:rsidP="00CE5F6E">
                  <w:pPr>
                    <w:spacing w:after="0" w:line="240" w:lineRule="auto"/>
                    <w:ind w:left="142" w:hanging="142"/>
                    <w:rPr>
                      <w:rFonts w:ascii="Impact" w:eastAsia="Times New Roman" w:hAnsi="Impact" w:cs="Times New Roman"/>
                      <w:color w:val="244061" w:themeColor="accent1" w:themeShade="80"/>
                      <w:sz w:val="28"/>
                      <w:szCs w:val="28"/>
                    </w:rPr>
                  </w:pPr>
                </w:p>
                <w:p w:rsidR="00CE5F6E" w:rsidRPr="00184D32" w:rsidRDefault="00CE5F6E" w:rsidP="00CE5F6E">
                  <w:pPr>
                    <w:spacing w:after="0" w:line="240" w:lineRule="auto"/>
                    <w:rPr>
                      <w:color w:val="244061" w:themeColor="accent1" w:themeShade="80"/>
                    </w:rPr>
                  </w:pPr>
                </w:p>
              </w:txbxContent>
            </v:textbox>
          </v:shape>
        </w:pict>
      </w:r>
      <w:r>
        <w:rPr>
          <w:rFonts w:ascii="Impact" w:hAnsi="Impact"/>
          <w:noProof/>
          <w:color w:val="244061" w:themeColor="accent1" w:themeShade="80"/>
          <w:sz w:val="36"/>
          <w:szCs w:val="36"/>
        </w:rPr>
        <w:br w:type="page"/>
      </w:r>
      <w:r w:rsidRPr="00CE5F6E">
        <w:rPr>
          <w:rFonts w:ascii="Impact" w:hAnsi="Impact"/>
          <w:noProof/>
          <w:color w:val="244061" w:themeColor="accent1" w:themeShade="80"/>
          <w:sz w:val="36"/>
          <w:szCs w:val="36"/>
        </w:rPr>
        <w:drawing>
          <wp:anchor distT="0" distB="0" distL="114300" distR="114300" simplePos="0" relativeHeight="251726848" behindDoc="0" locked="0" layoutInCell="1" allowOverlap="1">
            <wp:simplePos x="0" y="0"/>
            <wp:positionH relativeFrom="column">
              <wp:posOffset>-889635</wp:posOffset>
            </wp:positionH>
            <wp:positionV relativeFrom="paragraph">
              <wp:posOffset>-1101090</wp:posOffset>
            </wp:positionV>
            <wp:extent cx="7277100" cy="10448925"/>
            <wp:effectExtent l="19050" t="0" r="0" b="0"/>
            <wp:wrapNone/>
            <wp:docPr id="92" name="Рисунок 11" descr="Титул 7 1 без текста ЯРК.-КОНТР.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7 1 без текста ЯРК.-КОНТР. +20.jpg"/>
                    <pic:cNvPicPr/>
                  </pic:nvPicPr>
                  <pic:blipFill>
                    <a:blip r:embed="rId4" cstate="print"/>
                    <a:stretch>
                      <a:fillRect/>
                    </a:stretch>
                  </pic:blipFill>
                  <pic:spPr>
                    <a:xfrm>
                      <a:off x="0" y="0"/>
                      <a:ext cx="7285241" cy="10453965"/>
                    </a:xfrm>
                    <a:prstGeom prst="rect">
                      <a:avLst/>
                    </a:prstGeom>
                  </pic:spPr>
                </pic:pic>
              </a:graphicData>
            </a:graphic>
          </wp:anchor>
        </w:drawing>
      </w:r>
    </w:p>
    <w:p w:rsidR="00566E4C" w:rsidRPr="00566E4C" w:rsidRDefault="00566E4C" w:rsidP="00566E4C">
      <w:pPr>
        <w:spacing w:after="0" w:line="240" w:lineRule="auto"/>
        <w:jc w:val="both"/>
        <w:rPr>
          <w:rFonts w:ascii="Impact" w:eastAsia="Times New Roman" w:hAnsi="Impact" w:cs="Times New Roman"/>
          <w:color w:val="244061" w:themeColor="accent1" w:themeShade="80"/>
          <w:sz w:val="28"/>
          <w:szCs w:val="28"/>
        </w:rPr>
      </w:pPr>
      <w:r w:rsidRPr="00566E4C">
        <w:rPr>
          <w:rFonts w:ascii="Impact" w:eastAsia="Times New Roman" w:hAnsi="Impact" w:cs="Times New Roman"/>
          <w:color w:val="244061" w:themeColor="accent1" w:themeShade="80"/>
          <w:sz w:val="28"/>
          <w:szCs w:val="28"/>
        </w:rPr>
        <w:lastRenderedPageBreak/>
        <w:t>Реализация проекта «Край без окраин», посвящённого 85летнему юбилею Красноярского края.</w:t>
      </w:r>
    </w:p>
    <w:p w:rsidR="00566E4C" w:rsidRDefault="00566E4C" w:rsidP="00566E4C">
      <w:pPr>
        <w:spacing w:after="0" w:line="240" w:lineRule="auto"/>
        <w:ind w:firstLine="709"/>
        <w:jc w:val="both"/>
        <w:rPr>
          <w:rFonts w:ascii="Times New Roman" w:hAnsi="Times New Roman" w:cs="Times New Roman"/>
          <w:sz w:val="28"/>
          <w:szCs w:val="28"/>
        </w:rPr>
      </w:pPr>
    </w:p>
    <w:p w:rsidR="00566E4C" w:rsidRPr="00F27DC5" w:rsidRDefault="00566E4C" w:rsidP="00566E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празднования юбилея образования Красноярского края в </w:t>
      </w:r>
      <w:r w:rsidRPr="00ED6A01">
        <w:rPr>
          <w:rFonts w:ascii="Times New Roman" w:hAnsi="Times New Roman" w:cs="Times New Roman"/>
          <w:sz w:val="28"/>
          <w:szCs w:val="28"/>
        </w:rPr>
        <w:t>КГБОУ «Норильска школа-интернат»</w:t>
      </w:r>
      <w:r>
        <w:rPr>
          <w:rFonts w:ascii="Times New Roman" w:hAnsi="Times New Roman" w:cs="Times New Roman"/>
          <w:sz w:val="28"/>
          <w:szCs w:val="28"/>
        </w:rPr>
        <w:t xml:space="preserve"> прошл</w:t>
      </w:r>
      <w:r w:rsidR="00175F90">
        <w:rPr>
          <w:rFonts w:ascii="Times New Roman" w:hAnsi="Times New Roman" w:cs="Times New Roman"/>
          <w:sz w:val="28"/>
          <w:szCs w:val="28"/>
        </w:rPr>
        <w:t>о</w:t>
      </w:r>
      <w:r>
        <w:rPr>
          <w:rFonts w:ascii="Times New Roman" w:hAnsi="Times New Roman" w:cs="Times New Roman"/>
          <w:sz w:val="28"/>
          <w:szCs w:val="28"/>
        </w:rPr>
        <w:t xml:space="preserve"> мероприятия, посвященные изучению Красноярья: виртуальные путешествия по реке Енисей</w:t>
      </w:r>
      <w:r w:rsidR="00175F90">
        <w:rPr>
          <w:rFonts w:ascii="Times New Roman" w:hAnsi="Times New Roman" w:cs="Times New Roman"/>
          <w:sz w:val="28"/>
          <w:szCs w:val="28"/>
        </w:rPr>
        <w:t xml:space="preserve"> и </w:t>
      </w:r>
      <w:r>
        <w:rPr>
          <w:rFonts w:ascii="Times New Roman" w:hAnsi="Times New Roman" w:cs="Times New Roman"/>
          <w:sz w:val="28"/>
          <w:szCs w:val="28"/>
        </w:rPr>
        <w:t>праздник Труда «Славен край трудом»</w:t>
      </w:r>
      <w:r w:rsidR="00175F90">
        <w:rPr>
          <w:rFonts w:ascii="Times New Roman" w:hAnsi="Times New Roman" w:cs="Times New Roman"/>
          <w:sz w:val="28"/>
          <w:szCs w:val="28"/>
        </w:rPr>
        <w:t>.</w:t>
      </w:r>
      <w:r>
        <w:rPr>
          <w:rFonts w:ascii="Times New Roman" w:hAnsi="Times New Roman" w:cs="Times New Roman"/>
          <w:sz w:val="28"/>
          <w:szCs w:val="28"/>
        </w:rPr>
        <w:t xml:space="preserve"> </w:t>
      </w:r>
      <w:r w:rsidR="00175F90">
        <w:rPr>
          <w:rFonts w:ascii="Times New Roman" w:hAnsi="Times New Roman" w:cs="Times New Roman"/>
          <w:sz w:val="28"/>
          <w:szCs w:val="28"/>
        </w:rPr>
        <w:t xml:space="preserve">В ходе праздника </w:t>
      </w:r>
      <w:r>
        <w:rPr>
          <w:rFonts w:ascii="Times New Roman" w:hAnsi="Times New Roman" w:cs="Times New Roman"/>
          <w:sz w:val="28"/>
          <w:szCs w:val="28"/>
        </w:rPr>
        <w:t>ребята, родители и гости познакомились с предприятиями Красноярского края</w:t>
      </w:r>
      <w:proofErr w:type="gramStart"/>
      <w:r w:rsidR="00175F90">
        <w:rPr>
          <w:rFonts w:ascii="Times New Roman" w:hAnsi="Times New Roman" w:cs="Times New Roman"/>
          <w:sz w:val="28"/>
          <w:szCs w:val="28"/>
        </w:rPr>
        <w:t>.</w:t>
      </w:r>
      <w:proofErr w:type="gramEnd"/>
      <w:r w:rsidR="00175F90">
        <w:rPr>
          <w:rFonts w:ascii="Times New Roman" w:hAnsi="Times New Roman" w:cs="Times New Roman"/>
          <w:sz w:val="28"/>
          <w:szCs w:val="28"/>
        </w:rPr>
        <w:t xml:space="preserve"> Помимо этого, присутствующим был представлен</w:t>
      </w:r>
      <w:r>
        <w:rPr>
          <w:rFonts w:ascii="Times New Roman" w:hAnsi="Times New Roman" w:cs="Times New Roman"/>
          <w:sz w:val="28"/>
          <w:szCs w:val="28"/>
        </w:rPr>
        <w:t xml:space="preserve"> школьный проект «Край без окраин», в котором ребята выполнили свои мини-проекты для участия в конкурсе «Красноярск – моя любовь и гордость».</w:t>
      </w:r>
    </w:p>
    <w:p w:rsidR="00175F90" w:rsidRDefault="00175F90" w:rsidP="00566E4C">
      <w:pPr>
        <w:jc w:val="both"/>
        <w:rPr>
          <w:rFonts w:ascii="Impact" w:hAnsi="Impact"/>
          <w:color w:val="244061" w:themeColor="accent1" w:themeShade="80"/>
          <w:sz w:val="28"/>
          <w:szCs w:val="28"/>
        </w:rPr>
      </w:pPr>
      <w:r>
        <w:rPr>
          <w:rFonts w:ascii="Impact" w:hAnsi="Impact"/>
          <w:noProof/>
          <w:color w:val="244061" w:themeColor="accent1" w:themeShade="80"/>
          <w:sz w:val="28"/>
          <w:szCs w:val="28"/>
        </w:rPr>
        <w:drawing>
          <wp:anchor distT="0" distB="0" distL="114300" distR="114300" simplePos="0" relativeHeight="251704320" behindDoc="0" locked="0" layoutInCell="1" allowOverlap="1">
            <wp:simplePos x="0" y="0"/>
            <wp:positionH relativeFrom="column">
              <wp:posOffset>3025140</wp:posOffset>
            </wp:positionH>
            <wp:positionV relativeFrom="paragraph">
              <wp:posOffset>149225</wp:posOffset>
            </wp:positionV>
            <wp:extent cx="2752725" cy="1897495"/>
            <wp:effectExtent l="19050" t="19050" r="28575" b="26555"/>
            <wp:wrapNone/>
            <wp:docPr id="45" name="Рисунок 2" descr="\\server\TRANZIT\!!!!! Конкурс  городов-Города для детей 2019\7. Сводный отчет\16.Конкурсное задание № 4 Проведение мероприятия\16.1+добавить в раздел\15.10.2019 НШИ п.9.2 ОДИНАКОВО С 16.1\9.2 край славен тру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RANZIT\!!!!! Конкурс  городов-Города для детей 2019\7. Сводный отчет\16.Конкурсное задание № 4 Проведение мероприятия\16.1+добавить в раздел\15.10.2019 НШИ п.9.2 ОДИНАКОВО С 16.1\9.2 край славен трудом.JPG"/>
                    <pic:cNvPicPr>
                      <a:picLocks noChangeAspect="1" noChangeArrowheads="1"/>
                    </pic:cNvPicPr>
                  </pic:nvPicPr>
                  <pic:blipFill>
                    <a:blip r:embed="rId5" cstate="print">
                      <a:lum bright="10000" contrast="20000"/>
                    </a:blip>
                    <a:srcRect/>
                    <a:stretch>
                      <a:fillRect/>
                    </a:stretch>
                  </pic:blipFill>
                  <pic:spPr bwMode="auto">
                    <a:xfrm>
                      <a:off x="0" y="0"/>
                      <a:ext cx="2752725" cy="1897495"/>
                    </a:xfrm>
                    <a:prstGeom prst="rect">
                      <a:avLst/>
                    </a:prstGeom>
                    <a:noFill/>
                    <a:ln w="9525">
                      <a:solidFill>
                        <a:schemeClr val="accent1"/>
                      </a:solidFill>
                      <a:miter lim="800000"/>
                      <a:headEnd/>
                      <a:tailEnd/>
                    </a:ln>
                  </pic:spPr>
                </pic:pic>
              </a:graphicData>
            </a:graphic>
          </wp:anchor>
        </w:drawing>
      </w:r>
      <w:r>
        <w:rPr>
          <w:rFonts w:ascii="Impact" w:hAnsi="Impact"/>
          <w:noProof/>
          <w:color w:val="244061" w:themeColor="accent1" w:themeShade="80"/>
          <w:sz w:val="28"/>
          <w:szCs w:val="28"/>
        </w:rPr>
        <w:drawing>
          <wp:anchor distT="0" distB="0" distL="114300" distR="114300" simplePos="0" relativeHeight="251703296" behindDoc="0" locked="0" layoutInCell="1" allowOverlap="1">
            <wp:simplePos x="0" y="0"/>
            <wp:positionH relativeFrom="column">
              <wp:posOffset>41910</wp:posOffset>
            </wp:positionH>
            <wp:positionV relativeFrom="paragraph">
              <wp:posOffset>149225</wp:posOffset>
            </wp:positionV>
            <wp:extent cx="2877820" cy="1905000"/>
            <wp:effectExtent l="19050" t="19050" r="17780" b="19050"/>
            <wp:wrapNone/>
            <wp:docPr id="44" name="Рисунок 1" descr="\\server\TRANZIT\!!!!! Конкурс  городов-Города для детей 2019\7. Сводный отчет\16.Конкурсное задание № 4 Проведение мероприятия\16.1+добавить в раздел\15.10.2019 НШИ п.9.2 ОДИНАКОВО С 16.1\9.2 край без окра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RANZIT\!!!!! Конкурс  городов-Города для детей 2019\7. Сводный отчет\16.Конкурсное задание № 4 Проведение мероприятия\16.1+добавить в раздел\15.10.2019 НШИ п.9.2 ОДИНАКОВО С 16.1\9.2 край без окраин 2.JPG"/>
                    <pic:cNvPicPr>
                      <a:picLocks noChangeAspect="1" noChangeArrowheads="1"/>
                    </pic:cNvPicPr>
                  </pic:nvPicPr>
                  <pic:blipFill>
                    <a:blip r:embed="rId6" cstate="print"/>
                    <a:srcRect/>
                    <a:stretch>
                      <a:fillRect/>
                    </a:stretch>
                  </pic:blipFill>
                  <pic:spPr bwMode="auto">
                    <a:xfrm>
                      <a:off x="0" y="0"/>
                      <a:ext cx="2877820" cy="1905000"/>
                    </a:xfrm>
                    <a:prstGeom prst="rect">
                      <a:avLst/>
                    </a:prstGeom>
                    <a:noFill/>
                    <a:ln w="9525">
                      <a:solidFill>
                        <a:schemeClr val="accent1"/>
                      </a:solidFill>
                      <a:miter lim="800000"/>
                      <a:headEnd/>
                      <a:tailEnd/>
                    </a:ln>
                  </pic:spPr>
                </pic:pic>
              </a:graphicData>
            </a:graphic>
          </wp:anchor>
        </w:drawing>
      </w:r>
    </w:p>
    <w:p w:rsidR="00175F90" w:rsidRDefault="00175F90" w:rsidP="00566E4C">
      <w:pPr>
        <w:jc w:val="both"/>
        <w:rPr>
          <w:rFonts w:ascii="Impact" w:hAnsi="Impact"/>
          <w:color w:val="244061" w:themeColor="accent1" w:themeShade="80"/>
          <w:sz w:val="28"/>
          <w:szCs w:val="28"/>
        </w:rPr>
      </w:pPr>
    </w:p>
    <w:p w:rsidR="00175F90" w:rsidRDefault="00175F90" w:rsidP="00566E4C">
      <w:pPr>
        <w:jc w:val="both"/>
        <w:rPr>
          <w:rFonts w:ascii="Impact" w:hAnsi="Impact"/>
          <w:color w:val="244061" w:themeColor="accent1" w:themeShade="80"/>
          <w:sz w:val="28"/>
          <w:szCs w:val="28"/>
        </w:rPr>
      </w:pPr>
    </w:p>
    <w:p w:rsidR="00175F90" w:rsidRDefault="00175F90" w:rsidP="00566E4C">
      <w:pPr>
        <w:jc w:val="both"/>
        <w:rPr>
          <w:rFonts w:ascii="Impact" w:hAnsi="Impact"/>
          <w:color w:val="244061" w:themeColor="accent1" w:themeShade="80"/>
          <w:sz w:val="28"/>
          <w:szCs w:val="28"/>
        </w:rPr>
      </w:pPr>
    </w:p>
    <w:p w:rsidR="00175F90" w:rsidRDefault="00175F90" w:rsidP="00566E4C">
      <w:pPr>
        <w:jc w:val="both"/>
        <w:rPr>
          <w:rFonts w:ascii="Impact" w:hAnsi="Impact"/>
          <w:color w:val="244061" w:themeColor="accent1" w:themeShade="80"/>
          <w:sz w:val="28"/>
          <w:szCs w:val="28"/>
        </w:rPr>
      </w:pPr>
    </w:p>
    <w:p w:rsidR="00175F90" w:rsidRDefault="00175F90" w:rsidP="00566E4C">
      <w:pPr>
        <w:jc w:val="both"/>
        <w:rPr>
          <w:rFonts w:ascii="Impact" w:hAnsi="Impact"/>
          <w:color w:val="244061" w:themeColor="accent1" w:themeShade="80"/>
          <w:sz w:val="28"/>
          <w:szCs w:val="28"/>
        </w:rPr>
      </w:pPr>
      <w:r>
        <w:rPr>
          <w:rFonts w:ascii="Impact" w:hAnsi="Impact"/>
          <w:noProof/>
          <w:color w:val="244061" w:themeColor="accent1" w:themeShade="80"/>
          <w:sz w:val="28"/>
          <w:szCs w:val="28"/>
        </w:rPr>
        <w:drawing>
          <wp:anchor distT="0" distB="0" distL="114300" distR="114300" simplePos="0" relativeHeight="251706368" behindDoc="1" locked="0" layoutInCell="1" allowOverlap="1">
            <wp:simplePos x="0" y="0"/>
            <wp:positionH relativeFrom="column">
              <wp:posOffset>3025140</wp:posOffset>
            </wp:positionH>
            <wp:positionV relativeFrom="paragraph">
              <wp:posOffset>314960</wp:posOffset>
            </wp:positionV>
            <wp:extent cx="2752725" cy="1873250"/>
            <wp:effectExtent l="19050" t="19050" r="28575" b="12700"/>
            <wp:wrapTight wrapText="bothSides">
              <wp:wrapPolygon edited="0">
                <wp:start x="-149" y="-220"/>
                <wp:lineTo x="-149" y="21746"/>
                <wp:lineTo x="21824" y="21746"/>
                <wp:lineTo x="21824" y="-220"/>
                <wp:lineTo x="-149" y="-220"/>
              </wp:wrapPolygon>
            </wp:wrapTight>
            <wp:docPr id="47" name="Рисунок 4" descr="\\server\TRANZIT\!!!!! Конкурс  городов-Города для детей 2019\7. Сводный отчет\16.Конкурсное задание № 4 Проведение мероприятия\16.1+добавить в раздел\15.10.2019 НШИ п.9.2 ОДИНАКОВО С 16.1\9.2. швейная фабрика. Край без окраин показ школьных моделе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RANZIT\!!!!! Конкурс  городов-Города для детей 2019\7. Сводный отчет\16.Конкурсное задание № 4 Проведение мероприятия\16.1+добавить в раздел\15.10.2019 НШИ п.9.2 ОДИНАКОВО С 16.1\9.2. швейная фабрика. Край без окраин показ школьных моделей 5.JPG"/>
                    <pic:cNvPicPr>
                      <a:picLocks noChangeAspect="1" noChangeArrowheads="1"/>
                    </pic:cNvPicPr>
                  </pic:nvPicPr>
                  <pic:blipFill>
                    <a:blip r:embed="rId7" cstate="print">
                      <a:lum bright="10000" contrast="20000"/>
                    </a:blip>
                    <a:srcRect/>
                    <a:stretch>
                      <a:fillRect/>
                    </a:stretch>
                  </pic:blipFill>
                  <pic:spPr bwMode="auto">
                    <a:xfrm>
                      <a:off x="0" y="0"/>
                      <a:ext cx="2752725" cy="1873250"/>
                    </a:xfrm>
                    <a:prstGeom prst="rect">
                      <a:avLst/>
                    </a:prstGeom>
                    <a:noFill/>
                    <a:ln w="9525">
                      <a:solidFill>
                        <a:schemeClr val="accent1"/>
                      </a:solidFill>
                      <a:miter lim="800000"/>
                      <a:headEnd/>
                      <a:tailEnd/>
                    </a:ln>
                  </pic:spPr>
                </pic:pic>
              </a:graphicData>
            </a:graphic>
          </wp:anchor>
        </w:drawing>
      </w:r>
      <w:r>
        <w:rPr>
          <w:rFonts w:ascii="Impact" w:hAnsi="Impact"/>
          <w:noProof/>
          <w:color w:val="244061" w:themeColor="accent1" w:themeShade="80"/>
          <w:sz w:val="28"/>
          <w:szCs w:val="28"/>
        </w:rPr>
        <w:drawing>
          <wp:anchor distT="0" distB="0" distL="114300" distR="114300" simplePos="0" relativeHeight="251705344" behindDoc="1" locked="0" layoutInCell="1" allowOverlap="1">
            <wp:simplePos x="0" y="0"/>
            <wp:positionH relativeFrom="column">
              <wp:posOffset>43180</wp:posOffset>
            </wp:positionH>
            <wp:positionV relativeFrom="paragraph">
              <wp:posOffset>314960</wp:posOffset>
            </wp:positionV>
            <wp:extent cx="2873375" cy="1888490"/>
            <wp:effectExtent l="19050" t="19050" r="22225" b="16510"/>
            <wp:wrapTight wrapText="bothSides">
              <wp:wrapPolygon edited="0">
                <wp:start x="-143" y="-218"/>
                <wp:lineTo x="-143" y="21789"/>
                <wp:lineTo x="21767" y="21789"/>
                <wp:lineTo x="21767" y="-218"/>
                <wp:lineTo x="-143" y="-218"/>
              </wp:wrapPolygon>
            </wp:wrapTight>
            <wp:docPr id="46" name="Рисунок 3" descr="\\server\TRANZIT\!!!!! Конкурс  городов-Города для детей 2019\7. Сводный отчет\16.Конкурсное задание № 4 Проведение мероприятия\16.1+добавить в раздел\15.10.2019 НШИ п.9.2 ОДИНАКОВО С 16.1\9.2 край без окра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RANZIT\!!!!! Конкурс  городов-Города для детей 2019\7. Сводный отчет\16.Конкурсное задание № 4 Проведение мероприятия\16.1+добавить в раздел\15.10.2019 НШИ п.9.2 ОДИНАКОВО С 16.1\9.2 край без окраин.JPG"/>
                    <pic:cNvPicPr>
                      <a:picLocks noChangeAspect="1" noChangeArrowheads="1"/>
                    </pic:cNvPicPr>
                  </pic:nvPicPr>
                  <pic:blipFill>
                    <a:blip r:embed="rId8" cstate="print">
                      <a:lum bright="10000" contrast="20000"/>
                    </a:blip>
                    <a:srcRect/>
                    <a:stretch>
                      <a:fillRect/>
                    </a:stretch>
                  </pic:blipFill>
                  <pic:spPr bwMode="auto">
                    <a:xfrm>
                      <a:off x="0" y="0"/>
                      <a:ext cx="2873375" cy="1888490"/>
                    </a:xfrm>
                    <a:prstGeom prst="rect">
                      <a:avLst/>
                    </a:prstGeom>
                    <a:noFill/>
                    <a:ln w="9525">
                      <a:solidFill>
                        <a:schemeClr val="accent1"/>
                      </a:solidFill>
                      <a:miter lim="800000"/>
                      <a:headEnd/>
                      <a:tailEnd/>
                    </a:ln>
                  </pic:spPr>
                </pic:pic>
              </a:graphicData>
            </a:graphic>
          </wp:anchor>
        </w:drawing>
      </w:r>
    </w:p>
    <w:p w:rsidR="00175F90" w:rsidRDefault="00175F90" w:rsidP="00566E4C">
      <w:pPr>
        <w:jc w:val="both"/>
        <w:rPr>
          <w:rFonts w:ascii="Impact" w:hAnsi="Impact"/>
          <w:color w:val="244061" w:themeColor="accent1" w:themeShade="80"/>
          <w:sz w:val="28"/>
          <w:szCs w:val="28"/>
        </w:rPr>
      </w:pPr>
    </w:p>
    <w:p w:rsidR="00566E4C" w:rsidRDefault="00566E4C" w:rsidP="00566E4C">
      <w:pPr>
        <w:jc w:val="both"/>
        <w:rPr>
          <w:rFonts w:ascii="Impact" w:hAnsi="Impact"/>
          <w:color w:val="244061" w:themeColor="accent1" w:themeShade="80"/>
          <w:sz w:val="28"/>
          <w:szCs w:val="28"/>
        </w:rPr>
      </w:pPr>
      <w:r w:rsidRPr="00AD1AA2">
        <w:rPr>
          <w:rFonts w:ascii="Impact" w:hAnsi="Impact"/>
          <w:color w:val="244061" w:themeColor="accent1" w:themeShade="80"/>
          <w:sz w:val="28"/>
          <w:szCs w:val="28"/>
        </w:rPr>
        <w:t xml:space="preserve">Открытие выставки «Евгений Рябчиков» к 110-летию журналиста «Комсомольской правды» совместно с Б.Е. </w:t>
      </w:r>
      <w:proofErr w:type="gramStart"/>
      <w:r w:rsidRPr="00AD1AA2">
        <w:rPr>
          <w:rFonts w:ascii="Impact" w:hAnsi="Impact"/>
          <w:color w:val="244061" w:themeColor="accent1" w:themeShade="80"/>
          <w:sz w:val="28"/>
          <w:szCs w:val="28"/>
        </w:rPr>
        <w:t>Рябчиковым</w:t>
      </w:r>
      <w:proofErr w:type="gramEnd"/>
      <w:r w:rsidRPr="00AD1AA2">
        <w:rPr>
          <w:rFonts w:ascii="Impact" w:hAnsi="Impact"/>
          <w:color w:val="244061" w:themeColor="accent1" w:themeShade="80"/>
          <w:sz w:val="28"/>
          <w:szCs w:val="28"/>
        </w:rPr>
        <w:t xml:space="preserve"> и из фондов </w:t>
      </w:r>
      <w:proofErr w:type="spellStart"/>
      <w:r w:rsidRPr="00AD1AA2">
        <w:rPr>
          <w:rFonts w:ascii="Impact" w:hAnsi="Impact"/>
          <w:color w:val="244061" w:themeColor="accent1" w:themeShade="80"/>
          <w:sz w:val="28"/>
          <w:szCs w:val="28"/>
        </w:rPr>
        <w:t>Мультимедиа-Арт-Музея</w:t>
      </w:r>
      <w:proofErr w:type="spellEnd"/>
      <w:r w:rsidRPr="00AD1AA2">
        <w:rPr>
          <w:rFonts w:ascii="Impact" w:hAnsi="Impact"/>
          <w:color w:val="244061" w:themeColor="accent1" w:themeShade="80"/>
          <w:sz w:val="28"/>
          <w:szCs w:val="28"/>
        </w:rPr>
        <w:t xml:space="preserve"> (г. Москва)</w:t>
      </w:r>
    </w:p>
    <w:p w:rsidR="00AD1AA2" w:rsidRPr="00AD1AA2" w:rsidRDefault="00175F90" w:rsidP="00AD1AA2">
      <w:pPr>
        <w:pStyle w:val="a3"/>
        <w:spacing w:before="0" w:beforeAutospacing="0" w:after="0" w:afterAutospacing="0"/>
        <w:ind w:firstLine="709"/>
        <w:jc w:val="both"/>
        <w:rPr>
          <w:sz w:val="26"/>
          <w:szCs w:val="26"/>
          <w:lang w:eastAsia="en-US"/>
        </w:rPr>
      </w:pPr>
      <w:r w:rsidRPr="00AD1AA2">
        <w:rPr>
          <w:sz w:val="26"/>
          <w:szCs w:val="26"/>
          <w:lang w:eastAsia="en-US"/>
        </w:rPr>
        <w:t>В</w:t>
      </w:r>
      <w:r>
        <w:rPr>
          <w:sz w:val="26"/>
          <w:szCs w:val="26"/>
          <w:lang w:eastAsia="en-US"/>
        </w:rPr>
        <w:t xml:space="preserve"> </w:t>
      </w:r>
      <w:r w:rsidRPr="00AD1AA2">
        <w:rPr>
          <w:sz w:val="26"/>
          <w:szCs w:val="26"/>
          <w:lang w:eastAsia="en-US"/>
        </w:rPr>
        <w:t xml:space="preserve">День космонавтики </w:t>
      </w:r>
      <w:r w:rsidR="00AD1AA2" w:rsidRPr="00AD1AA2">
        <w:rPr>
          <w:sz w:val="26"/>
          <w:szCs w:val="26"/>
          <w:lang w:eastAsia="en-US"/>
        </w:rPr>
        <w:t xml:space="preserve">в Музее Норильска открылась выставка к 110-летию со дня рождения выдающегося журналиста, писателя, киносценариста Евгения Ивановича </w:t>
      </w:r>
      <w:proofErr w:type="spellStart"/>
      <w:r w:rsidR="00AD1AA2" w:rsidRPr="00AD1AA2">
        <w:rPr>
          <w:sz w:val="26"/>
          <w:szCs w:val="26"/>
          <w:lang w:eastAsia="en-US"/>
        </w:rPr>
        <w:t>Рябчикова</w:t>
      </w:r>
      <w:proofErr w:type="spellEnd"/>
      <w:r w:rsidR="00AD1AA2" w:rsidRPr="00AD1AA2">
        <w:rPr>
          <w:sz w:val="26"/>
          <w:szCs w:val="26"/>
          <w:lang w:eastAsia="en-US"/>
        </w:rPr>
        <w:t xml:space="preserve">. Выставка создана на основе материалов из фондов музея, а также из семейного архива Бориса Евгеньевича </w:t>
      </w:r>
      <w:proofErr w:type="spellStart"/>
      <w:r w:rsidR="00AD1AA2" w:rsidRPr="00AD1AA2">
        <w:rPr>
          <w:sz w:val="26"/>
          <w:szCs w:val="26"/>
          <w:lang w:eastAsia="en-US"/>
        </w:rPr>
        <w:t>Рябчикова</w:t>
      </w:r>
      <w:proofErr w:type="spellEnd"/>
      <w:r w:rsidR="00AD1AA2" w:rsidRPr="00AD1AA2">
        <w:rPr>
          <w:sz w:val="26"/>
          <w:szCs w:val="26"/>
          <w:lang w:eastAsia="en-US"/>
        </w:rPr>
        <w:t>.</w:t>
      </w:r>
    </w:p>
    <w:p w:rsidR="00AD1AA2" w:rsidRDefault="00AD1AA2" w:rsidP="00AD1AA2">
      <w:pPr>
        <w:pStyle w:val="a3"/>
        <w:spacing w:before="0" w:beforeAutospacing="0" w:after="0" w:afterAutospacing="0"/>
        <w:ind w:firstLine="709"/>
        <w:jc w:val="both"/>
        <w:rPr>
          <w:sz w:val="26"/>
          <w:szCs w:val="26"/>
          <w:lang w:eastAsia="en-US"/>
        </w:rPr>
      </w:pPr>
      <w:r w:rsidRPr="00AD1AA2">
        <w:rPr>
          <w:sz w:val="26"/>
          <w:szCs w:val="26"/>
          <w:lang w:eastAsia="en-US"/>
        </w:rPr>
        <w:t xml:space="preserve">Дата для презентации выставочного проекта была выбрана не случайно. В день, когда в стране и в мире вспоминали </w:t>
      </w:r>
      <w:r w:rsidR="00CE5F6E">
        <w:rPr>
          <w:sz w:val="26"/>
          <w:szCs w:val="26"/>
          <w:lang w:eastAsia="en-US"/>
        </w:rPr>
        <w:t xml:space="preserve">о </w:t>
      </w:r>
      <w:r w:rsidRPr="00AD1AA2">
        <w:rPr>
          <w:sz w:val="26"/>
          <w:szCs w:val="26"/>
          <w:lang w:eastAsia="en-US"/>
        </w:rPr>
        <w:t xml:space="preserve">первом полете человека в космос, </w:t>
      </w:r>
      <w:r w:rsidRPr="00AD1AA2">
        <w:rPr>
          <w:sz w:val="26"/>
          <w:szCs w:val="26"/>
          <w:lang w:eastAsia="en-US"/>
        </w:rPr>
        <w:lastRenderedPageBreak/>
        <w:t xml:space="preserve">посетители выставки знакомились с материалами о выдающемся «космическом журналисте» Евгении </w:t>
      </w:r>
      <w:proofErr w:type="spellStart"/>
      <w:r w:rsidRPr="00AD1AA2">
        <w:rPr>
          <w:sz w:val="26"/>
          <w:szCs w:val="26"/>
          <w:lang w:eastAsia="en-US"/>
        </w:rPr>
        <w:t>Рябчикове</w:t>
      </w:r>
      <w:proofErr w:type="spellEnd"/>
      <w:r w:rsidRPr="00AD1AA2">
        <w:rPr>
          <w:sz w:val="26"/>
          <w:szCs w:val="26"/>
          <w:lang w:eastAsia="en-US"/>
        </w:rPr>
        <w:t xml:space="preserve">. </w:t>
      </w:r>
    </w:p>
    <w:p w:rsidR="00175F90" w:rsidRDefault="00175F90" w:rsidP="00AD1AA2">
      <w:pPr>
        <w:pStyle w:val="a3"/>
        <w:spacing w:before="0" w:beforeAutospacing="0" w:after="0" w:afterAutospacing="0"/>
        <w:ind w:firstLine="709"/>
        <w:jc w:val="both"/>
        <w:rPr>
          <w:sz w:val="26"/>
          <w:szCs w:val="26"/>
          <w:lang w:eastAsia="en-US"/>
        </w:rPr>
      </w:pPr>
      <w:r>
        <w:rPr>
          <w:noProof/>
          <w:sz w:val="26"/>
          <w:szCs w:val="26"/>
        </w:rPr>
        <w:drawing>
          <wp:anchor distT="0" distB="0" distL="114300" distR="114300" simplePos="0" relativeHeight="251729920" behindDoc="0" locked="0" layoutInCell="1" allowOverlap="1">
            <wp:simplePos x="0" y="0"/>
            <wp:positionH relativeFrom="column">
              <wp:posOffset>3142615</wp:posOffset>
            </wp:positionH>
            <wp:positionV relativeFrom="paragraph">
              <wp:posOffset>100330</wp:posOffset>
            </wp:positionV>
            <wp:extent cx="2855595" cy="2114550"/>
            <wp:effectExtent l="19050" t="19050" r="20955" b="19050"/>
            <wp:wrapNone/>
            <wp:docPr id="93" name="Рисунок 1"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2+\IMG_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2+\IMG_9040.JPG"/>
                    <pic:cNvPicPr>
                      <a:picLocks noChangeAspect="1" noChangeArrowheads="1"/>
                    </pic:cNvPicPr>
                  </pic:nvPicPr>
                  <pic:blipFill>
                    <a:blip r:embed="rId9" cstate="print"/>
                    <a:srcRect/>
                    <a:stretch>
                      <a:fillRect/>
                    </a:stretch>
                  </pic:blipFill>
                  <pic:spPr bwMode="auto">
                    <a:xfrm>
                      <a:off x="0" y="0"/>
                      <a:ext cx="2855595" cy="2114550"/>
                    </a:xfrm>
                    <a:prstGeom prst="rect">
                      <a:avLst/>
                    </a:prstGeom>
                    <a:noFill/>
                    <a:ln w="9525">
                      <a:solidFill>
                        <a:schemeClr val="accent1"/>
                      </a:solidFill>
                      <a:miter lim="800000"/>
                      <a:headEnd/>
                      <a:tailEnd/>
                    </a:ln>
                  </pic:spPr>
                </pic:pic>
              </a:graphicData>
            </a:graphic>
          </wp:anchor>
        </w:drawing>
      </w:r>
      <w:r>
        <w:rPr>
          <w:noProof/>
          <w:sz w:val="26"/>
          <w:szCs w:val="26"/>
        </w:rPr>
        <w:drawing>
          <wp:anchor distT="0" distB="0" distL="114300" distR="114300" simplePos="0" relativeHeight="251730944" behindDoc="0" locked="0" layoutInCell="1" allowOverlap="1">
            <wp:simplePos x="0" y="0"/>
            <wp:positionH relativeFrom="column">
              <wp:posOffset>-3810</wp:posOffset>
            </wp:positionH>
            <wp:positionV relativeFrom="paragraph">
              <wp:posOffset>100330</wp:posOffset>
            </wp:positionV>
            <wp:extent cx="3025775" cy="2114550"/>
            <wp:effectExtent l="19050" t="19050" r="22225" b="19050"/>
            <wp:wrapNone/>
            <wp:docPr id="94" name="Рисунок 2"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2+\IMG_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2+\IMG_9072.JPG"/>
                    <pic:cNvPicPr>
                      <a:picLocks noChangeAspect="1" noChangeArrowheads="1"/>
                    </pic:cNvPicPr>
                  </pic:nvPicPr>
                  <pic:blipFill>
                    <a:blip r:embed="rId10" cstate="print"/>
                    <a:srcRect/>
                    <a:stretch>
                      <a:fillRect/>
                    </a:stretch>
                  </pic:blipFill>
                  <pic:spPr bwMode="auto">
                    <a:xfrm>
                      <a:off x="0" y="0"/>
                      <a:ext cx="3025775" cy="2114550"/>
                    </a:xfrm>
                    <a:prstGeom prst="rect">
                      <a:avLst/>
                    </a:prstGeom>
                    <a:noFill/>
                    <a:ln w="9525">
                      <a:solidFill>
                        <a:schemeClr val="accent1"/>
                      </a:solidFill>
                      <a:miter lim="800000"/>
                      <a:headEnd/>
                      <a:tailEnd/>
                    </a:ln>
                  </pic:spPr>
                </pic:pic>
              </a:graphicData>
            </a:graphic>
          </wp:anchor>
        </w:drawing>
      </w: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r>
        <w:rPr>
          <w:noProof/>
          <w:sz w:val="26"/>
          <w:szCs w:val="26"/>
        </w:rPr>
        <w:drawing>
          <wp:anchor distT="0" distB="0" distL="114300" distR="114300" simplePos="0" relativeHeight="251734016" behindDoc="0" locked="0" layoutInCell="1" allowOverlap="1">
            <wp:simplePos x="0" y="0"/>
            <wp:positionH relativeFrom="column">
              <wp:posOffset>3139440</wp:posOffset>
            </wp:positionH>
            <wp:positionV relativeFrom="paragraph">
              <wp:posOffset>69850</wp:posOffset>
            </wp:positionV>
            <wp:extent cx="2817495" cy="1880870"/>
            <wp:effectExtent l="19050" t="19050" r="20955" b="24130"/>
            <wp:wrapNone/>
            <wp:docPr id="224" name="Рисунок 7" descr="\\server\TRANZIT\!!!!! Конкурс  городов-Города для детей 2019\7. Сводный отчет\16.Конкурсное задание № 4 Проведение мероприятия\16.2+\IMG_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RANZIT\!!!!! Конкурс  городов-Города для детей 2019\7. Сводный отчет\16.Конкурсное задание № 4 Проведение мероприятия\16.2+\IMG_9043.JPG"/>
                    <pic:cNvPicPr>
                      <a:picLocks noChangeAspect="1" noChangeArrowheads="1"/>
                    </pic:cNvPicPr>
                  </pic:nvPicPr>
                  <pic:blipFill>
                    <a:blip r:embed="rId11" cstate="print"/>
                    <a:srcRect/>
                    <a:stretch>
                      <a:fillRect/>
                    </a:stretch>
                  </pic:blipFill>
                  <pic:spPr bwMode="auto">
                    <a:xfrm>
                      <a:off x="0" y="0"/>
                      <a:ext cx="2817495" cy="1880870"/>
                    </a:xfrm>
                    <a:prstGeom prst="rect">
                      <a:avLst/>
                    </a:prstGeom>
                    <a:noFill/>
                    <a:ln w="9525">
                      <a:solidFill>
                        <a:schemeClr val="accent1"/>
                      </a:solidFill>
                      <a:miter lim="800000"/>
                      <a:headEnd/>
                      <a:tailEnd/>
                    </a:ln>
                  </pic:spPr>
                </pic:pic>
              </a:graphicData>
            </a:graphic>
          </wp:anchor>
        </w:drawing>
      </w:r>
      <w:r>
        <w:rPr>
          <w:noProof/>
          <w:sz w:val="26"/>
          <w:szCs w:val="26"/>
        </w:rPr>
        <w:drawing>
          <wp:anchor distT="0" distB="0" distL="114300" distR="114300" simplePos="0" relativeHeight="251732992" behindDoc="0" locked="0" layoutInCell="1" allowOverlap="1">
            <wp:simplePos x="0" y="0"/>
            <wp:positionH relativeFrom="column">
              <wp:posOffset>-635</wp:posOffset>
            </wp:positionH>
            <wp:positionV relativeFrom="paragraph">
              <wp:posOffset>69850</wp:posOffset>
            </wp:positionV>
            <wp:extent cx="3025775" cy="1909445"/>
            <wp:effectExtent l="19050" t="19050" r="22225" b="14605"/>
            <wp:wrapNone/>
            <wp:docPr id="95" name="Рисунок 5" descr="\\server\TRANZIT\!!!!! Конкурс  городов-Города для детей 2019\7. Сводный отчет\16.Конкурсное задание № 4 Проведение мероприятия\16.2+\IMG_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RANZIT\!!!!! Конкурс  городов-Города для детей 2019\7. Сводный отчет\16.Конкурсное задание № 4 Проведение мероприятия\16.2+\IMG_9125.JPG"/>
                    <pic:cNvPicPr>
                      <a:picLocks noChangeAspect="1" noChangeArrowheads="1"/>
                    </pic:cNvPicPr>
                  </pic:nvPicPr>
                  <pic:blipFill>
                    <a:blip r:embed="rId12" cstate="print"/>
                    <a:srcRect/>
                    <a:stretch>
                      <a:fillRect/>
                    </a:stretch>
                  </pic:blipFill>
                  <pic:spPr bwMode="auto">
                    <a:xfrm>
                      <a:off x="0" y="0"/>
                      <a:ext cx="3025775" cy="1909445"/>
                    </a:xfrm>
                    <a:prstGeom prst="rect">
                      <a:avLst/>
                    </a:prstGeom>
                    <a:noFill/>
                    <a:ln w="9525">
                      <a:solidFill>
                        <a:schemeClr val="accent1"/>
                      </a:solidFill>
                      <a:miter lim="800000"/>
                      <a:headEnd/>
                      <a:tailEnd/>
                    </a:ln>
                  </pic:spPr>
                </pic:pic>
              </a:graphicData>
            </a:graphic>
          </wp:anchor>
        </w:drawing>
      </w: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Default="00175F90" w:rsidP="00AD1AA2">
      <w:pPr>
        <w:pStyle w:val="a3"/>
        <w:spacing w:before="0" w:beforeAutospacing="0" w:after="0" w:afterAutospacing="0"/>
        <w:ind w:firstLine="709"/>
        <w:jc w:val="both"/>
        <w:rPr>
          <w:sz w:val="26"/>
          <w:szCs w:val="26"/>
          <w:lang w:eastAsia="en-US"/>
        </w:rPr>
      </w:pPr>
    </w:p>
    <w:p w:rsidR="00175F90" w:rsidRPr="00AD1AA2" w:rsidRDefault="00175F90" w:rsidP="00AD1AA2">
      <w:pPr>
        <w:pStyle w:val="a3"/>
        <w:spacing w:before="0" w:beforeAutospacing="0" w:after="0" w:afterAutospacing="0"/>
        <w:ind w:firstLine="709"/>
        <w:jc w:val="both"/>
        <w:rPr>
          <w:sz w:val="26"/>
          <w:szCs w:val="26"/>
          <w:lang w:eastAsia="en-US"/>
        </w:rPr>
      </w:pPr>
    </w:p>
    <w:p w:rsidR="00175F90" w:rsidRPr="00AD1AA2" w:rsidRDefault="00AD1AA2" w:rsidP="00175F90">
      <w:pPr>
        <w:pStyle w:val="a3"/>
        <w:spacing w:before="0" w:beforeAutospacing="0" w:after="0" w:afterAutospacing="0"/>
        <w:ind w:firstLine="709"/>
        <w:jc w:val="both"/>
        <w:rPr>
          <w:sz w:val="26"/>
          <w:szCs w:val="26"/>
          <w:lang w:eastAsia="en-US"/>
        </w:rPr>
      </w:pPr>
      <w:r w:rsidRPr="00AD1AA2">
        <w:rPr>
          <w:sz w:val="26"/>
          <w:szCs w:val="26"/>
          <w:lang w:eastAsia="en-US"/>
        </w:rPr>
        <w:t>Рябчиков работал журналистом в популярнейших в советские годы изданиях «</w:t>
      </w:r>
      <w:proofErr w:type="gramStart"/>
      <w:r w:rsidRPr="00AD1AA2">
        <w:rPr>
          <w:sz w:val="26"/>
          <w:szCs w:val="26"/>
          <w:lang w:eastAsia="en-US"/>
        </w:rPr>
        <w:t>Комсомольская</w:t>
      </w:r>
      <w:proofErr w:type="gramEnd"/>
      <w:r w:rsidRPr="00AD1AA2">
        <w:rPr>
          <w:sz w:val="26"/>
          <w:szCs w:val="26"/>
          <w:lang w:eastAsia="en-US"/>
        </w:rPr>
        <w:t xml:space="preserve"> правда», «Огонек», «Московский Комсомолец», «Журналист» и многих других. Одним из первых в своей профессии летал на самолетах новых конструкций, в его биографии и журналистских материалах морские и речные походы к полюсам и по главнейшим водным артериям страны, поездки на самые громкие стройки Отечества. </w:t>
      </w:r>
    </w:p>
    <w:p w:rsidR="00AD1AA2" w:rsidRPr="00AD1AA2" w:rsidRDefault="00AD1AA2" w:rsidP="00AD1AA2">
      <w:pPr>
        <w:pStyle w:val="a3"/>
        <w:spacing w:before="0" w:beforeAutospacing="0" w:after="0" w:afterAutospacing="0"/>
        <w:ind w:firstLine="709"/>
        <w:jc w:val="both"/>
        <w:rPr>
          <w:sz w:val="26"/>
          <w:szCs w:val="26"/>
          <w:lang w:eastAsia="en-US"/>
        </w:rPr>
      </w:pPr>
      <w:r w:rsidRPr="00AD1AA2">
        <w:rPr>
          <w:sz w:val="26"/>
          <w:szCs w:val="26"/>
          <w:lang w:eastAsia="en-US"/>
        </w:rPr>
        <w:t xml:space="preserve"> «Звездный путь» </w:t>
      </w:r>
      <w:bookmarkStart w:id="0" w:name="_GoBack"/>
      <w:bookmarkEnd w:id="0"/>
      <w:r w:rsidRPr="00AD1AA2">
        <w:rPr>
          <w:sz w:val="26"/>
          <w:szCs w:val="26"/>
          <w:lang w:eastAsia="en-US"/>
        </w:rPr>
        <w:t xml:space="preserve">журналиста </w:t>
      </w:r>
      <w:proofErr w:type="spellStart"/>
      <w:r w:rsidRPr="00AD1AA2">
        <w:rPr>
          <w:sz w:val="26"/>
          <w:szCs w:val="26"/>
          <w:lang w:eastAsia="en-US"/>
        </w:rPr>
        <w:t>Рябчикова</w:t>
      </w:r>
      <w:proofErr w:type="spellEnd"/>
      <w:r w:rsidRPr="00AD1AA2">
        <w:rPr>
          <w:sz w:val="26"/>
          <w:szCs w:val="26"/>
          <w:lang w:eastAsia="en-US"/>
        </w:rPr>
        <w:t xml:space="preserve"> начинался с трагических страниц его личной биографии. В 1943 году, после шести лет лагерей,  Рябчиков был отправлен ссыльным в Норильск. Здесь он работал старшим инспектором культурно-воспитательной части </w:t>
      </w:r>
      <w:proofErr w:type="spellStart"/>
      <w:r w:rsidRPr="00AD1AA2">
        <w:rPr>
          <w:sz w:val="26"/>
          <w:szCs w:val="26"/>
          <w:lang w:eastAsia="en-US"/>
        </w:rPr>
        <w:t>Норильлага</w:t>
      </w:r>
      <w:proofErr w:type="spellEnd"/>
      <w:r w:rsidRPr="00AD1AA2">
        <w:rPr>
          <w:sz w:val="26"/>
          <w:szCs w:val="26"/>
          <w:lang w:eastAsia="en-US"/>
        </w:rPr>
        <w:t xml:space="preserve">, выпускал спортивную газету «Заполярный динамовец», участвовал в выпуске газет «За металл», «Металл - фронту». </w:t>
      </w:r>
      <w:proofErr w:type="gramStart"/>
      <w:r w:rsidRPr="00AD1AA2">
        <w:rPr>
          <w:sz w:val="26"/>
          <w:szCs w:val="26"/>
          <w:lang w:eastAsia="en-US"/>
        </w:rPr>
        <w:t>Норильску Рябчиков посвятил книги «Подруга Каучука», «Подводный корабль», «Северное сияние», киносценарий научно-популярного фильма «Гигант Заполярья», очерк «Чудо Таймыра» и репортаж «За 69 параллелью» в «Огоньке».</w:t>
      </w:r>
      <w:proofErr w:type="gramEnd"/>
    </w:p>
    <w:p w:rsidR="00AD1AA2" w:rsidRPr="00AD1AA2" w:rsidRDefault="00AD1AA2" w:rsidP="00AD1AA2">
      <w:pPr>
        <w:pStyle w:val="a3"/>
        <w:spacing w:before="0" w:beforeAutospacing="0" w:after="0" w:afterAutospacing="0"/>
        <w:ind w:firstLine="709"/>
        <w:jc w:val="both"/>
        <w:rPr>
          <w:sz w:val="26"/>
          <w:szCs w:val="26"/>
          <w:lang w:eastAsia="en-US"/>
        </w:rPr>
      </w:pPr>
      <w:r w:rsidRPr="00AD1AA2">
        <w:rPr>
          <w:sz w:val="26"/>
          <w:szCs w:val="26"/>
          <w:lang w:eastAsia="en-US"/>
        </w:rPr>
        <w:t xml:space="preserve">В экспозиции Музея Норильска в художественно-визуальной форме «звездный путь» журналиста Евгения Ивановича </w:t>
      </w:r>
      <w:proofErr w:type="spellStart"/>
      <w:r w:rsidRPr="00AD1AA2">
        <w:rPr>
          <w:sz w:val="26"/>
          <w:szCs w:val="26"/>
          <w:lang w:eastAsia="en-US"/>
        </w:rPr>
        <w:t>Рябчикова</w:t>
      </w:r>
      <w:proofErr w:type="spellEnd"/>
      <w:r w:rsidRPr="00AD1AA2">
        <w:rPr>
          <w:sz w:val="26"/>
          <w:szCs w:val="26"/>
          <w:lang w:eastAsia="en-US"/>
        </w:rPr>
        <w:t xml:space="preserve"> иллюстрируют истории известных личностей, героев его материалов, которые в разные периоды появлялись в судьбе репортера. С кем встречался Рябчиков, общался, с кем стремился познакомить своего читателя. </w:t>
      </w:r>
    </w:p>
    <w:p w:rsidR="00AD1AA2" w:rsidRPr="00AD1AA2" w:rsidRDefault="00AD1AA2" w:rsidP="00AD1AA2">
      <w:pPr>
        <w:spacing w:after="0" w:line="240" w:lineRule="auto"/>
        <w:ind w:firstLine="709"/>
        <w:jc w:val="both"/>
        <w:rPr>
          <w:rFonts w:ascii="Times New Roman" w:hAnsi="Times New Roman" w:cs="Times New Roman"/>
          <w:sz w:val="26"/>
          <w:szCs w:val="26"/>
          <w:lang w:eastAsia="en-US"/>
        </w:rPr>
      </w:pPr>
      <w:r w:rsidRPr="00AD1AA2">
        <w:rPr>
          <w:rFonts w:ascii="Times New Roman" w:hAnsi="Times New Roman" w:cs="Times New Roman"/>
          <w:sz w:val="26"/>
          <w:szCs w:val="26"/>
          <w:lang w:eastAsia="en-US"/>
        </w:rPr>
        <w:t xml:space="preserve">Дополнила выставку программа </w:t>
      </w:r>
      <w:proofErr w:type="spellStart"/>
      <w:r w:rsidRPr="00AD1AA2">
        <w:rPr>
          <w:rFonts w:ascii="Times New Roman" w:hAnsi="Times New Roman" w:cs="Times New Roman"/>
          <w:sz w:val="26"/>
          <w:szCs w:val="26"/>
          <w:lang w:eastAsia="en-US"/>
        </w:rPr>
        <w:t>кинопоказов</w:t>
      </w:r>
      <w:proofErr w:type="spellEnd"/>
      <w:r w:rsidRPr="00AD1AA2">
        <w:rPr>
          <w:rFonts w:ascii="Times New Roman" w:hAnsi="Times New Roman" w:cs="Times New Roman"/>
          <w:sz w:val="26"/>
          <w:szCs w:val="26"/>
          <w:lang w:eastAsia="en-US"/>
        </w:rPr>
        <w:t xml:space="preserve"> научно-популярных фильмов о покорении космоса по </w:t>
      </w:r>
      <w:proofErr w:type="spellStart"/>
      <w:r w:rsidRPr="00AD1AA2">
        <w:rPr>
          <w:rFonts w:ascii="Times New Roman" w:hAnsi="Times New Roman" w:cs="Times New Roman"/>
          <w:sz w:val="26"/>
          <w:szCs w:val="26"/>
          <w:lang w:eastAsia="en-US"/>
        </w:rPr>
        <w:t>сценариямю</w:t>
      </w:r>
      <w:proofErr w:type="spellEnd"/>
      <w:r w:rsidRPr="00AD1AA2">
        <w:rPr>
          <w:rFonts w:ascii="Times New Roman" w:hAnsi="Times New Roman" w:cs="Times New Roman"/>
          <w:sz w:val="26"/>
          <w:szCs w:val="26"/>
          <w:lang w:eastAsia="en-US"/>
        </w:rPr>
        <w:t xml:space="preserve"> Е.И. </w:t>
      </w:r>
      <w:proofErr w:type="spellStart"/>
      <w:r w:rsidRPr="00AD1AA2">
        <w:rPr>
          <w:rFonts w:ascii="Times New Roman" w:hAnsi="Times New Roman" w:cs="Times New Roman"/>
          <w:sz w:val="26"/>
          <w:szCs w:val="26"/>
          <w:lang w:eastAsia="en-US"/>
        </w:rPr>
        <w:t>Рябчикова</w:t>
      </w:r>
      <w:proofErr w:type="spellEnd"/>
      <w:r w:rsidRPr="00AD1AA2">
        <w:rPr>
          <w:rFonts w:ascii="Times New Roman" w:hAnsi="Times New Roman" w:cs="Times New Roman"/>
          <w:sz w:val="26"/>
          <w:szCs w:val="26"/>
          <w:lang w:eastAsia="en-US"/>
        </w:rPr>
        <w:t xml:space="preserve"> «Первый рейс к звездам» (1961 г.), «Снова к звездам» (1967 г.), «Десять лет космической эры» (1967 г.).</w:t>
      </w:r>
      <w:r w:rsidRPr="00AD1AA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D1AA2" w:rsidRDefault="00AD1AA2" w:rsidP="00AD1AA2">
      <w:pPr>
        <w:ind w:firstLine="600"/>
        <w:contextualSpacing/>
        <w:jc w:val="both"/>
      </w:pPr>
    </w:p>
    <w:p w:rsidR="00AD1AA2" w:rsidRPr="00AD1AA2" w:rsidRDefault="001819C6" w:rsidP="00566E4C">
      <w:pPr>
        <w:jc w:val="both"/>
        <w:rPr>
          <w:rFonts w:ascii="Impact" w:eastAsia="Times New Roman" w:hAnsi="Impact" w:cs="Times New Roman"/>
          <w:color w:val="244061" w:themeColor="accent1" w:themeShade="80"/>
          <w:sz w:val="28"/>
          <w:szCs w:val="28"/>
        </w:rPr>
      </w:pPr>
      <w:r>
        <w:rPr>
          <w:rFonts w:ascii="Impact" w:eastAsia="Times New Roman" w:hAnsi="Impact" w:cs="Times New Roman"/>
          <w:noProof/>
          <w:color w:val="244061" w:themeColor="accent1" w:themeShade="80"/>
          <w:sz w:val="28"/>
          <w:szCs w:val="28"/>
        </w:rPr>
        <w:lastRenderedPageBreak/>
        <w:drawing>
          <wp:anchor distT="0" distB="0" distL="114300" distR="114300" simplePos="0" relativeHeight="251666432" behindDoc="0" locked="0" layoutInCell="1" allowOverlap="1">
            <wp:simplePos x="0" y="0"/>
            <wp:positionH relativeFrom="column">
              <wp:posOffset>3025140</wp:posOffset>
            </wp:positionH>
            <wp:positionV relativeFrom="paragraph">
              <wp:posOffset>680720</wp:posOffset>
            </wp:positionV>
            <wp:extent cx="2999105" cy="1895475"/>
            <wp:effectExtent l="19050" t="19050" r="10795" b="28575"/>
            <wp:wrapSquare wrapText="bothSides"/>
            <wp:docPr id="8" name="Рисунок 2"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5+\b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5+\bord20.jpg"/>
                    <pic:cNvPicPr>
                      <a:picLocks noChangeAspect="1" noChangeArrowheads="1"/>
                    </pic:cNvPicPr>
                  </pic:nvPicPr>
                  <pic:blipFill>
                    <a:blip r:embed="rId13" cstate="print"/>
                    <a:srcRect/>
                    <a:stretch>
                      <a:fillRect/>
                    </a:stretch>
                  </pic:blipFill>
                  <pic:spPr bwMode="auto">
                    <a:xfrm>
                      <a:off x="0" y="0"/>
                      <a:ext cx="2999105" cy="1895475"/>
                    </a:xfrm>
                    <a:prstGeom prst="rect">
                      <a:avLst/>
                    </a:prstGeom>
                    <a:noFill/>
                    <a:ln w="9525">
                      <a:solidFill>
                        <a:schemeClr val="accent1"/>
                      </a:solidFill>
                      <a:miter lim="800000"/>
                      <a:headEnd/>
                      <a:tailEnd/>
                    </a:ln>
                  </pic:spPr>
                </pic:pic>
              </a:graphicData>
            </a:graphic>
          </wp:anchor>
        </w:drawing>
      </w:r>
      <w:r>
        <w:rPr>
          <w:rFonts w:ascii="Impact" w:eastAsia="Times New Roman" w:hAnsi="Impact" w:cs="Times New Roman"/>
          <w:noProof/>
          <w:color w:val="244061" w:themeColor="accent1" w:themeShade="80"/>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680720</wp:posOffset>
            </wp:positionV>
            <wp:extent cx="2905125" cy="1895475"/>
            <wp:effectExtent l="19050" t="19050" r="28575" b="28575"/>
            <wp:wrapSquare wrapText="bothSides"/>
            <wp:docPr id="3" name="Рисунок 3"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3+\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3+\IMG_0831.jpg"/>
                    <pic:cNvPicPr>
                      <a:picLocks noChangeAspect="1" noChangeArrowheads="1"/>
                    </pic:cNvPicPr>
                  </pic:nvPicPr>
                  <pic:blipFill>
                    <a:blip r:embed="rId14" cstate="print"/>
                    <a:srcRect/>
                    <a:stretch>
                      <a:fillRect/>
                    </a:stretch>
                  </pic:blipFill>
                  <pic:spPr bwMode="auto">
                    <a:xfrm>
                      <a:off x="0" y="0"/>
                      <a:ext cx="2905125" cy="1895475"/>
                    </a:xfrm>
                    <a:prstGeom prst="rect">
                      <a:avLst/>
                    </a:prstGeom>
                    <a:noFill/>
                    <a:ln w="9525">
                      <a:solidFill>
                        <a:schemeClr val="accent1"/>
                      </a:solidFill>
                      <a:miter lim="800000"/>
                      <a:headEnd/>
                      <a:tailEnd/>
                    </a:ln>
                  </pic:spPr>
                </pic:pic>
              </a:graphicData>
            </a:graphic>
          </wp:anchor>
        </w:drawing>
      </w:r>
      <w:r w:rsidR="00AD1AA2" w:rsidRPr="00AD1AA2">
        <w:rPr>
          <w:rFonts w:ascii="Impact" w:eastAsia="Times New Roman" w:hAnsi="Impact" w:cs="Times New Roman"/>
          <w:color w:val="244061" w:themeColor="accent1" w:themeShade="80"/>
          <w:sz w:val="28"/>
          <w:szCs w:val="28"/>
        </w:rPr>
        <w:t>Мероприятие,  посвященное  Дню памяти погибших в радиационных авариях и катастрофах</w:t>
      </w:r>
    </w:p>
    <w:p w:rsidR="00AD1AA2" w:rsidRPr="00AD1AA2" w:rsidRDefault="001819C6" w:rsidP="00AD1AA2">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-3810</wp:posOffset>
            </wp:positionH>
            <wp:positionV relativeFrom="paragraph">
              <wp:posOffset>2062480</wp:posOffset>
            </wp:positionV>
            <wp:extent cx="2912110" cy="1926590"/>
            <wp:effectExtent l="19050" t="19050" r="21590" b="16510"/>
            <wp:wrapSquare wrapText="bothSides"/>
            <wp:docPr id="6" name="Рисунок 6"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3+\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3+\IMG_0930.jpg"/>
                    <pic:cNvPicPr>
                      <a:picLocks noChangeAspect="1" noChangeArrowheads="1"/>
                    </pic:cNvPicPr>
                  </pic:nvPicPr>
                  <pic:blipFill>
                    <a:blip r:embed="rId15" cstate="print"/>
                    <a:srcRect/>
                    <a:stretch>
                      <a:fillRect/>
                    </a:stretch>
                  </pic:blipFill>
                  <pic:spPr bwMode="auto">
                    <a:xfrm>
                      <a:off x="0" y="0"/>
                      <a:ext cx="2912110" cy="192659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3025140</wp:posOffset>
            </wp:positionH>
            <wp:positionV relativeFrom="paragraph">
              <wp:posOffset>2065020</wp:posOffset>
            </wp:positionV>
            <wp:extent cx="2973070" cy="1924050"/>
            <wp:effectExtent l="19050" t="19050" r="17780" b="19050"/>
            <wp:wrapSquare wrapText="bothSides"/>
            <wp:docPr id="5" name="Рисунок 5"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3+\IMG_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3+\IMG_0905.jpg"/>
                    <pic:cNvPicPr>
                      <a:picLocks noChangeAspect="1" noChangeArrowheads="1"/>
                    </pic:cNvPicPr>
                  </pic:nvPicPr>
                  <pic:blipFill>
                    <a:blip r:embed="rId16" cstate="print"/>
                    <a:srcRect/>
                    <a:stretch>
                      <a:fillRect/>
                    </a:stretch>
                  </pic:blipFill>
                  <pic:spPr bwMode="auto">
                    <a:xfrm>
                      <a:off x="0" y="0"/>
                      <a:ext cx="2973070" cy="1924050"/>
                    </a:xfrm>
                    <a:prstGeom prst="rect">
                      <a:avLst/>
                    </a:prstGeom>
                    <a:noFill/>
                    <a:ln w="9525">
                      <a:solidFill>
                        <a:schemeClr val="accent1"/>
                      </a:solidFill>
                      <a:miter lim="800000"/>
                      <a:headEnd/>
                      <a:tailEnd/>
                    </a:ln>
                  </pic:spPr>
                </pic:pic>
              </a:graphicData>
            </a:graphic>
          </wp:anchor>
        </w:drawing>
      </w:r>
      <w:r w:rsidR="00AD1AA2" w:rsidRPr="00AD1AA2">
        <w:rPr>
          <w:rFonts w:ascii="Times New Roman" w:hAnsi="Times New Roman" w:cs="Times New Roman"/>
          <w:sz w:val="26"/>
          <w:szCs w:val="26"/>
        </w:rPr>
        <w:t>26 апреля 2019 года в Музее Норильска состоялся вечер памяти «Песня, чтобы жить», посвященный Международному дню памяти жертв радиационных аварий и катастроф.</w:t>
      </w:r>
    </w:p>
    <w:p w:rsidR="00AD1AA2" w:rsidRPr="00AD1AA2" w:rsidRDefault="00AD1AA2" w:rsidP="00AD1AA2">
      <w:pPr>
        <w:spacing w:after="0" w:line="240" w:lineRule="auto"/>
        <w:ind w:firstLine="709"/>
        <w:contextualSpacing/>
        <w:jc w:val="both"/>
        <w:rPr>
          <w:rFonts w:ascii="Times New Roman" w:hAnsi="Times New Roman" w:cs="Times New Roman"/>
          <w:sz w:val="26"/>
          <w:szCs w:val="26"/>
        </w:rPr>
      </w:pPr>
      <w:r w:rsidRPr="00AD1AA2">
        <w:rPr>
          <w:rFonts w:ascii="Times New Roman" w:hAnsi="Times New Roman" w:cs="Times New Roman"/>
          <w:sz w:val="26"/>
          <w:szCs w:val="26"/>
        </w:rPr>
        <w:t xml:space="preserve">Музей Норильска собрал </w:t>
      </w:r>
      <w:proofErr w:type="spellStart"/>
      <w:r w:rsidRPr="00AD1AA2">
        <w:rPr>
          <w:rFonts w:ascii="Times New Roman" w:hAnsi="Times New Roman" w:cs="Times New Roman"/>
          <w:sz w:val="26"/>
          <w:szCs w:val="26"/>
        </w:rPr>
        <w:t>норильчан</w:t>
      </w:r>
      <w:proofErr w:type="spellEnd"/>
      <w:r w:rsidRPr="00AD1AA2">
        <w:rPr>
          <w:rFonts w:ascii="Times New Roman" w:hAnsi="Times New Roman" w:cs="Times New Roman"/>
          <w:sz w:val="26"/>
          <w:szCs w:val="26"/>
        </w:rPr>
        <w:t xml:space="preserve"> на вечер памяти и конце</w:t>
      </w:r>
      <w:proofErr w:type="gramStart"/>
      <w:r w:rsidRPr="00AD1AA2">
        <w:rPr>
          <w:rFonts w:ascii="Times New Roman" w:hAnsi="Times New Roman" w:cs="Times New Roman"/>
          <w:sz w:val="26"/>
          <w:szCs w:val="26"/>
        </w:rPr>
        <w:t>рт с фр</w:t>
      </w:r>
      <w:proofErr w:type="gramEnd"/>
      <w:r w:rsidRPr="00AD1AA2">
        <w:rPr>
          <w:rFonts w:ascii="Times New Roman" w:hAnsi="Times New Roman" w:cs="Times New Roman"/>
          <w:sz w:val="26"/>
          <w:szCs w:val="26"/>
        </w:rPr>
        <w:t xml:space="preserve">агментами выступления артистов, которые в 1986 году стали важной моральной поддержкой для жителей пострадавшего региона, для ликвидаторов, для тех, кто встретился лицом к лицу с трагедией. </w:t>
      </w:r>
    </w:p>
    <w:p w:rsidR="00AD1AA2" w:rsidRDefault="00AD1AA2" w:rsidP="00AD1AA2">
      <w:pPr>
        <w:spacing w:after="0" w:line="240" w:lineRule="auto"/>
        <w:ind w:firstLine="709"/>
        <w:jc w:val="both"/>
        <w:rPr>
          <w:rFonts w:ascii="Times New Roman" w:hAnsi="Times New Roman" w:cs="Times New Roman"/>
          <w:sz w:val="26"/>
          <w:szCs w:val="26"/>
        </w:rPr>
      </w:pPr>
      <w:r w:rsidRPr="00AD1AA2">
        <w:rPr>
          <w:rFonts w:ascii="Times New Roman" w:hAnsi="Times New Roman" w:cs="Times New Roman"/>
          <w:sz w:val="26"/>
          <w:szCs w:val="26"/>
        </w:rPr>
        <w:t>Старшеклассники 23 школы под руководством Людмилы Павловны Скоробогатовой прочли архивные материалы, собранные из разных источников. Истории дополнили сохранившиеся от размагничивания из-за радиац</w:t>
      </w:r>
      <w:proofErr w:type="gramStart"/>
      <w:r w:rsidRPr="00AD1AA2">
        <w:rPr>
          <w:rFonts w:ascii="Times New Roman" w:hAnsi="Times New Roman" w:cs="Times New Roman"/>
          <w:sz w:val="26"/>
          <w:szCs w:val="26"/>
        </w:rPr>
        <w:t>ии ау</w:t>
      </w:r>
      <w:proofErr w:type="gramEnd"/>
      <w:r w:rsidRPr="00AD1AA2">
        <w:rPr>
          <w:rFonts w:ascii="Times New Roman" w:hAnsi="Times New Roman" w:cs="Times New Roman"/>
          <w:sz w:val="26"/>
          <w:szCs w:val="26"/>
        </w:rPr>
        <w:t>дио-фрагменты и видеозаписи тех концертов, а также песни в исполнении вокалистов 23 школы, Норильского колледжа искусств и творческого коллектива «</w:t>
      </w:r>
      <w:r w:rsidRPr="00AD1AA2">
        <w:rPr>
          <w:rFonts w:ascii="Times New Roman" w:hAnsi="Times New Roman" w:cs="Times New Roman"/>
          <w:sz w:val="26"/>
          <w:szCs w:val="26"/>
          <w:lang w:val="en-US"/>
        </w:rPr>
        <w:t>Voices</w:t>
      </w:r>
      <w:r w:rsidRPr="00AD1AA2">
        <w:rPr>
          <w:rFonts w:ascii="Times New Roman" w:hAnsi="Times New Roman" w:cs="Times New Roman"/>
          <w:sz w:val="26"/>
          <w:szCs w:val="26"/>
        </w:rPr>
        <w:t>» Городского центра культуры.</w:t>
      </w:r>
    </w:p>
    <w:p w:rsidR="00175F90" w:rsidRDefault="001819C6" w:rsidP="001819C6">
      <w:pPr>
        <w:pStyle w:val="a3"/>
        <w:spacing w:before="0" w:beforeAutospacing="0" w:after="0" w:afterAutospacing="0"/>
        <w:jc w:val="both"/>
        <w:rPr>
          <w:rFonts w:ascii="Impact" w:hAnsi="Impact"/>
          <w:color w:val="244061" w:themeColor="accent1" w:themeShade="80"/>
          <w:sz w:val="28"/>
          <w:szCs w:val="28"/>
        </w:rPr>
      </w:pPr>
      <w:r w:rsidRPr="001819C6">
        <w:rPr>
          <w:rFonts w:ascii="Impact" w:hAnsi="Impact"/>
          <w:color w:val="244061" w:themeColor="accent1" w:themeShade="80"/>
          <w:sz w:val="28"/>
          <w:szCs w:val="28"/>
        </w:rPr>
        <w:t> </w:t>
      </w:r>
    </w:p>
    <w:p w:rsidR="001819C6" w:rsidRPr="001819C6" w:rsidRDefault="001819C6" w:rsidP="001819C6">
      <w:pPr>
        <w:pStyle w:val="a3"/>
        <w:spacing w:before="0" w:beforeAutospacing="0" w:after="0" w:afterAutospacing="0"/>
        <w:jc w:val="both"/>
        <w:rPr>
          <w:rFonts w:ascii="Impact" w:hAnsi="Impact"/>
          <w:color w:val="244061" w:themeColor="accent1" w:themeShade="80"/>
          <w:sz w:val="28"/>
          <w:szCs w:val="28"/>
        </w:rPr>
      </w:pPr>
      <w:r w:rsidRPr="001819C6">
        <w:rPr>
          <w:rFonts w:ascii="Impact" w:hAnsi="Impact"/>
          <w:color w:val="244061" w:themeColor="accent1" w:themeShade="80"/>
          <w:sz w:val="28"/>
          <w:szCs w:val="28"/>
        </w:rPr>
        <w:t>Игра «</w:t>
      </w:r>
      <w:proofErr w:type="spellStart"/>
      <w:r w:rsidRPr="001819C6">
        <w:rPr>
          <w:rFonts w:ascii="Impact" w:hAnsi="Impact"/>
          <w:color w:val="244061" w:themeColor="accent1" w:themeShade="80"/>
          <w:sz w:val="28"/>
          <w:szCs w:val="28"/>
        </w:rPr>
        <w:t>Брейн-ринг</w:t>
      </w:r>
      <w:proofErr w:type="spellEnd"/>
      <w:r w:rsidRPr="001819C6">
        <w:rPr>
          <w:rFonts w:ascii="Impact" w:hAnsi="Impact"/>
          <w:color w:val="244061" w:themeColor="accent1" w:themeShade="80"/>
          <w:sz w:val="28"/>
          <w:szCs w:val="28"/>
        </w:rPr>
        <w:t>»</w:t>
      </w:r>
    </w:p>
    <w:p w:rsidR="001819C6" w:rsidRDefault="001819C6" w:rsidP="001819C6">
      <w:pPr>
        <w:pStyle w:val="a3"/>
        <w:spacing w:before="0" w:beforeAutospacing="0" w:after="0" w:afterAutospacing="0"/>
        <w:ind w:firstLine="709"/>
        <w:jc w:val="both"/>
        <w:rPr>
          <w:sz w:val="26"/>
          <w:szCs w:val="26"/>
        </w:rPr>
      </w:pPr>
    </w:p>
    <w:p w:rsidR="00175F90" w:rsidRDefault="00175F90" w:rsidP="001819C6">
      <w:pPr>
        <w:pStyle w:val="a3"/>
        <w:spacing w:before="0" w:beforeAutospacing="0" w:after="0" w:afterAutospacing="0"/>
        <w:ind w:firstLine="709"/>
        <w:jc w:val="both"/>
        <w:rPr>
          <w:sz w:val="26"/>
          <w:szCs w:val="26"/>
        </w:rPr>
      </w:pPr>
      <w:r w:rsidRPr="001819C6">
        <w:rPr>
          <w:sz w:val="26"/>
          <w:szCs w:val="26"/>
        </w:rPr>
        <w:t xml:space="preserve">21 сентября 2019 года </w:t>
      </w:r>
      <w:r>
        <w:rPr>
          <w:sz w:val="26"/>
          <w:szCs w:val="26"/>
        </w:rPr>
        <w:t>в</w:t>
      </w:r>
      <w:r w:rsidR="001819C6" w:rsidRPr="001819C6">
        <w:rPr>
          <w:sz w:val="26"/>
          <w:szCs w:val="26"/>
        </w:rPr>
        <w:t xml:space="preserve"> МАОУ «Гимназия № 4» учителем истории О.В. Преображенской была проведена игра «</w:t>
      </w:r>
      <w:proofErr w:type="spellStart"/>
      <w:r w:rsidR="001819C6" w:rsidRPr="001819C6">
        <w:rPr>
          <w:sz w:val="26"/>
          <w:szCs w:val="26"/>
        </w:rPr>
        <w:t>Брейн-ринг</w:t>
      </w:r>
      <w:proofErr w:type="spellEnd"/>
      <w:r w:rsidR="001819C6" w:rsidRPr="001819C6">
        <w:rPr>
          <w:sz w:val="26"/>
          <w:szCs w:val="26"/>
        </w:rPr>
        <w:t xml:space="preserve">» с </w:t>
      </w:r>
      <w:proofErr w:type="gramStart"/>
      <w:r w:rsidR="001819C6" w:rsidRPr="001819C6">
        <w:rPr>
          <w:sz w:val="26"/>
          <w:szCs w:val="26"/>
        </w:rPr>
        <w:t>обучающимися</w:t>
      </w:r>
      <w:proofErr w:type="gramEnd"/>
      <w:r w:rsidR="001819C6" w:rsidRPr="001819C6">
        <w:rPr>
          <w:sz w:val="26"/>
          <w:szCs w:val="26"/>
        </w:rPr>
        <w:t xml:space="preserve"> 10-х классов. </w:t>
      </w:r>
    </w:p>
    <w:p w:rsidR="001819C6" w:rsidRPr="001819C6" w:rsidRDefault="001819C6" w:rsidP="001819C6">
      <w:pPr>
        <w:pStyle w:val="a3"/>
        <w:spacing w:before="0" w:beforeAutospacing="0" w:after="0" w:afterAutospacing="0"/>
        <w:ind w:firstLine="709"/>
        <w:jc w:val="both"/>
        <w:rPr>
          <w:sz w:val="26"/>
          <w:szCs w:val="26"/>
        </w:rPr>
      </w:pPr>
      <w:r w:rsidRPr="001819C6">
        <w:rPr>
          <w:sz w:val="26"/>
          <w:szCs w:val="26"/>
        </w:rPr>
        <w:t xml:space="preserve">Мероприятие состояло из нескольких этапов: </w:t>
      </w:r>
    </w:p>
    <w:p w:rsidR="001819C6" w:rsidRPr="001819C6" w:rsidRDefault="001819C6" w:rsidP="001819C6">
      <w:pPr>
        <w:pStyle w:val="a3"/>
        <w:spacing w:before="0" w:beforeAutospacing="0" w:after="0" w:afterAutospacing="0"/>
        <w:jc w:val="both"/>
        <w:rPr>
          <w:sz w:val="26"/>
          <w:szCs w:val="26"/>
        </w:rPr>
      </w:pPr>
      <w:r w:rsidRPr="001819C6">
        <w:rPr>
          <w:sz w:val="26"/>
          <w:szCs w:val="26"/>
        </w:rPr>
        <w:t>1 этап – изучение истории Красноярья, подготовка материалов и вопросов для игры;</w:t>
      </w:r>
    </w:p>
    <w:p w:rsidR="001819C6" w:rsidRPr="001819C6" w:rsidRDefault="001819C6" w:rsidP="001819C6">
      <w:pPr>
        <w:pStyle w:val="a3"/>
        <w:spacing w:before="0" w:beforeAutospacing="0" w:after="0" w:afterAutospacing="0"/>
        <w:jc w:val="both"/>
        <w:rPr>
          <w:sz w:val="26"/>
          <w:szCs w:val="26"/>
        </w:rPr>
      </w:pPr>
      <w:r w:rsidRPr="001819C6">
        <w:rPr>
          <w:sz w:val="26"/>
          <w:szCs w:val="26"/>
        </w:rPr>
        <w:t xml:space="preserve">2 этап – подготовка команд к игре (изучение материалов по заданной </w:t>
      </w:r>
      <w:proofErr w:type="gramStart"/>
      <w:r w:rsidRPr="001819C6">
        <w:rPr>
          <w:sz w:val="26"/>
          <w:szCs w:val="26"/>
        </w:rPr>
        <w:t>теме</w:t>
      </w:r>
      <w:proofErr w:type="gramEnd"/>
      <w:r w:rsidRPr="001819C6">
        <w:rPr>
          <w:sz w:val="26"/>
          <w:szCs w:val="26"/>
        </w:rPr>
        <w:t xml:space="preserve"> заранее сформированными командами из числа обучающихся 10-х классов);</w:t>
      </w:r>
    </w:p>
    <w:p w:rsidR="001819C6" w:rsidRPr="001819C6" w:rsidRDefault="001819C6" w:rsidP="001819C6">
      <w:pPr>
        <w:pStyle w:val="a3"/>
        <w:spacing w:before="0" w:beforeAutospacing="0" w:after="0" w:afterAutospacing="0"/>
        <w:jc w:val="both"/>
        <w:rPr>
          <w:sz w:val="26"/>
          <w:szCs w:val="26"/>
        </w:rPr>
      </w:pPr>
      <w:r w:rsidRPr="001819C6">
        <w:rPr>
          <w:sz w:val="26"/>
          <w:szCs w:val="26"/>
        </w:rPr>
        <w:t xml:space="preserve">3 этап – проведение игры. </w:t>
      </w:r>
    </w:p>
    <w:p w:rsidR="001819C6" w:rsidRPr="001819C6" w:rsidRDefault="00175F90" w:rsidP="001819C6">
      <w:pPr>
        <w:spacing w:after="0" w:line="240" w:lineRule="auto"/>
        <w:ind w:firstLine="709"/>
        <w:jc w:val="both"/>
        <w:rPr>
          <w:rFonts w:ascii="Times New Roman" w:hAnsi="Times New Roman" w:cs="Times New Roman"/>
          <w:color w:val="244061" w:themeColor="accent1" w:themeShade="80"/>
          <w:sz w:val="26"/>
          <w:szCs w:val="26"/>
        </w:rPr>
      </w:pPr>
      <w:r>
        <w:rPr>
          <w:rFonts w:ascii="Times New Roman" w:hAnsi="Times New Roman" w:cs="Times New Roman"/>
          <w:noProof/>
          <w:sz w:val="26"/>
          <w:szCs w:val="26"/>
        </w:rPr>
        <w:lastRenderedPageBreak/>
        <w:drawing>
          <wp:anchor distT="0" distB="0" distL="114300" distR="114300" simplePos="0" relativeHeight="251709440" behindDoc="0" locked="0" layoutInCell="1" allowOverlap="1">
            <wp:simplePos x="0" y="0"/>
            <wp:positionH relativeFrom="column">
              <wp:posOffset>72390</wp:posOffset>
            </wp:positionH>
            <wp:positionV relativeFrom="paragraph">
              <wp:posOffset>699135</wp:posOffset>
            </wp:positionV>
            <wp:extent cx="2909570" cy="1942465"/>
            <wp:effectExtent l="19050" t="19050" r="24130" b="19685"/>
            <wp:wrapNone/>
            <wp:docPr id="51" name="Рисунок 8" descr="\\server\TRANZIT\!!!!! Конкурс  городов-Города для детей 2019\7. Сводный отчет\16.Конкурсное задание № 4 Проведение мероприятия\16.4+добавить в раздел\10.10.2019 Г-4 п.16.4\Брейн-рин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RANZIT\!!!!! Конкурс  городов-Города для детей 2019\7. Сводный отчет\16.Конкурсное задание № 4 Проведение мероприятия\16.4+добавить в раздел\10.10.2019 Г-4 п.16.4\Брейн-ринг 1.JPG"/>
                    <pic:cNvPicPr>
                      <a:picLocks noChangeAspect="1" noChangeArrowheads="1"/>
                    </pic:cNvPicPr>
                  </pic:nvPicPr>
                  <pic:blipFill>
                    <a:blip r:embed="rId17" cstate="print">
                      <a:lum bright="10000"/>
                    </a:blip>
                    <a:srcRect/>
                    <a:stretch>
                      <a:fillRect/>
                    </a:stretch>
                  </pic:blipFill>
                  <pic:spPr bwMode="auto">
                    <a:xfrm>
                      <a:off x="0" y="0"/>
                      <a:ext cx="2909570" cy="1942465"/>
                    </a:xfrm>
                    <a:prstGeom prst="rect">
                      <a:avLst/>
                    </a:prstGeom>
                    <a:noFill/>
                    <a:ln w="9525">
                      <a:solidFill>
                        <a:schemeClr val="accent1"/>
                      </a:solidFill>
                      <a:miter lim="800000"/>
                      <a:headEnd/>
                      <a:tailEnd/>
                    </a:ln>
                  </pic:spPr>
                </pic:pic>
              </a:graphicData>
            </a:graphic>
          </wp:anchor>
        </w:drawing>
      </w:r>
      <w:r w:rsidR="001819C6" w:rsidRPr="001819C6">
        <w:rPr>
          <w:rFonts w:ascii="Times New Roman" w:hAnsi="Times New Roman" w:cs="Times New Roman"/>
          <w:sz w:val="26"/>
          <w:szCs w:val="26"/>
        </w:rPr>
        <w:t xml:space="preserve">Во время подготовки и проведения мероприятия </w:t>
      </w:r>
      <w:r>
        <w:rPr>
          <w:rFonts w:ascii="Times New Roman" w:hAnsi="Times New Roman" w:cs="Times New Roman"/>
          <w:sz w:val="26"/>
          <w:szCs w:val="26"/>
        </w:rPr>
        <w:t>участники</w:t>
      </w:r>
      <w:r w:rsidR="001819C6" w:rsidRPr="001819C6">
        <w:rPr>
          <w:rFonts w:ascii="Times New Roman" w:hAnsi="Times New Roman" w:cs="Times New Roman"/>
          <w:sz w:val="26"/>
          <w:szCs w:val="26"/>
        </w:rPr>
        <w:t xml:space="preserve"> и зрители познакомились со знаменательными событиями Красноярья – великие стройки века, создание университетов,  открытие театров, достижения известных людей.</w:t>
      </w:r>
    </w:p>
    <w:p w:rsidR="00175F90" w:rsidRDefault="00175F90" w:rsidP="001819C6">
      <w:pPr>
        <w:spacing w:after="0" w:line="240" w:lineRule="auto"/>
        <w:rPr>
          <w:rFonts w:ascii="Impact" w:hAnsi="Impact" w:cs="Times New Roman"/>
          <w:color w:val="244061" w:themeColor="accent1" w:themeShade="80"/>
          <w:sz w:val="28"/>
          <w:szCs w:val="28"/>
        </w:rPr>
      </w:pPr>
      <w:r>
        <w:rPr>
          <w:rFonts w:ascii="Impact" w:hAnsi="Impact" w:cs="Times New Roman"/>
          <w:noProof/>
          <w:color w:val="244061" w:themeColor="accent1" w:themeShade="80"/>
          <w:sz w:val="28"/>
          <w:szCs w:val="28"/>
        </w:rPr>
        <w:drawing>
          <wp:anchor distT="0" distB="0" distL="114300" distR="114300" simplePos="0" relativeHeight="251710464" behindDoc="0" locked="0" layoutInCell="1" allowOverlap="1">
            <wp:simplePos x="0" y="0"/>
            <wp:positionH relativeFrom="column">
              <wp:posOffset>3053715</wp:posOffset>
            </wp:positionH>
            <wp:positionV relativeFrom="paragraph">
              <wp:posOffset>129540</wp:posOffset>
            </wp:positionV>
            <wp:extent cx="2825750" cy="1961515"/>
            <wp:effectExtent l="19050" t="19050" r="12700" b="19685"/>
            <wp:wrapNone/>
            <wp:docPr id="52" name="Рисунок 9" descr="\\server\TRANZIT\!!!!! Конкурс  городов-Города для детей 2019\7. Сводный отчет\16.Конкурсное задание № 4 Проведение мероприятия\16.4+добавить в раздел\10.10.2019 Г-4 п.16.4\Брейн-р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RANZIT\!!!!! Конкурс  городов-Города для детей 2019\7. Сводный отчет\16.Конкурсное задание № 4 Проведение мероприятия\16.4+добавить в раздел\10.10.2019 Г-4 п.16.4\Брейн-ринг.JPG"/>
                    <pic:cNvPicPr>
                      <a:picLocks noChangeAspect="1" noChangeArrowheads="1"/>
                    </pic:cNvPicPr>
                  </pic:nvPicPr>
                  <pic:blipFill>
                    <a:blip r:embed="rId18" cstate="print">
                      <a:lum bright="10000" contrast="10000"/>
                    </a:blip>
                    <a:srcRect/>
                    <a:stretch>
                      <a:fillRect/>
                    </a:stretch>
                  </pic:blipFill>
                  <pic:spPr bwMode="auto">
                    <a:xfrm>
                      <a:off x="0" y="0"/>
                      <a:ext cx="2825750" cy="1961515"/>
                    </a:xfrm>
                    <a:prstGeom prst="rect">
                      <a:avLst/>
                    </a:prstGeom>
                    <a:noFill/>
                    <a:ln w="9525">
                      <a:solidFill>
                        <a:schemeClr val="accent1"/>
                      </a:solidFill>
                      <a:miter lim="800000"/>
                      <a:headEnd/>
                      <a:tailEnd/>
                    </a:ln>
                  </pic:spPr>
                </pic:pic>
              </a:graphicData>
            </a:graphic>
          </wp:anchor>
        </w:drawing>
      </w: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175F90" w:rsidRDefault="00175F90" w:rsidP="001819C6">
      <w:pPr>
        <w:spacing w:after="0" w:line="240" w:lineRule="auto"/>
        <w:rPr>
          <w:rFonts w:ascii="Impact" w:hAnsi="Impact" w:cs="Times New Roman"/>
          <w:color w:val="244061" w:themeColor="accent1" w:themeShade="80"/>
          <w:sz w:val="28"/>
          <w:szCs w:val="28"/>
        </w:rPr>
      </w:pPr>
    </w:p>
    <w:p w:rsidR="00AD1AA2" w:rsidRPr="00AD1AA2" w:rsidRDefault="00AD1AA2" w:rsidP="001819C6">
      <w:pPr>
        <w:spacing w:after="0" w:line="240" w:lineRule="auto"/>
        <w:rPr>
          <w:rFonts w:ascii="Impact" w:hAnsi="Impact" w:cs="Times New Roman"/>
          <w:color w:val="244061" w:themeColor="accent1" w:themeShade="80"/>
          <w:sz w:val="28"/>
          <w:szCs w:val="28"/>
        </w:rPr>
      </w:pPr>
      <w:r w:rsidRPr="00AD1AA2">
        <w:rPr>
          <w:rFonts w:ascii="Impact" w:hAnsi="Impact" w:cs="Times New Roman"/>
          <w:color w:val="244061" w:themeColor="accent1" w:themeShade="80"/>
          <w:sz w:val="28"/>
          <w:szCs w:val="28"/>
        </w:rPr>
        <w:t>Акция «Этот город наш с тобою»</w:t>
      </w:r>
    </w:p>
    <w:p w:rsidR="00AD1AA2" w:rsidRDefault="00AD1AA2" w:rsidP="00AD1AA2">
      <w:pPr>
        <w:spacing w:after="0" w:line="240" w:lineRule="auto"/>
        <w:ind w:firstLine="709"/>
        <w:jc w:val="both"/>
        <w:rPr>
          <w:rFonts w:ascii="Times New Roman" w:hAnsi="Times New Roman" w:cs="Times New Roman"/>
          <w:color w:val="244061" w:themeColor="accent1" w:themeShade="80"/>
          <w:sz w:val="26"/>
          <w:szCs w:val="26"/>
        </w:rPr>
      </w:pPr>
    </w:p>
    <w:p w:rsidR="00F33FB7" w:rsidRPr="00F33FB7" w:rsidRDefault="00F33FB7" w:rsidP="00F33FB7">
      <w:pPr>
        <w:pStyle w:val="a6"/>
        <w:ind w:firstLine="709"/>
        <w:jc w:val="both"/>
        <w:rPr>
          <w:rFonts w:ascii="Times New Roman" w:hAnsi="Times New Roman" w:cs="Times New Roman"/>
          <w:sz w:val="26"/>
          <w:szCs w:val="26"/>
        </w:rPr>
      </w:pPr>
      <w:r w:rsidRPr="00F33FB7">
        <w:rPr>
          <w:rFonts w:ascii="Times New Roman" w:hAnsi="Times New Roman" w:cs="Times New Roman"/>
          <w:sz w:val="26"/>
          <w:szCs w:val="26"/>
          <w:shd w:val="clear" w:color="auto" w:fill="FFFFFF"/>
        </w:rPr>
        <w:t xml:space="preserve">Важной задачей процесса социальной реабилитации детей-инвалидов является воспитание чувства патриотизма, любви и уважения к Родине, городу, в котором они живут. Экскурсионные мероприятия, знакомящие с историей и культурой родного края, </w:t>
      </w:r>
      <w:r w:rsidR="00175F90">
        <w:rPr>
          <w:rFonts w:ascii="Times New Roman" w:hAnsi="Times New Roman" w:cs="Times New Roman"/>
          <w:sz w:val="26"/>
          <w:szCs w:val="26"/>
          <w:shd w:val="clear" w:color="auto" w:fill="FFFFFF"/>
        </w:rPr>
        <w:t xml:space="preserve">- </w:t>
      </w:r>
      <w:r w:rsidRPr="00F33FB7">
        <w:rPr>
          <w:rFonts w:ascii="Times New Roman" w:hAnsi="Times New Roman" w:cs="Times New Roman"/>
          <w:sz w:val="26"/>
          <w:szCs w:val="26"/>
          <w:shd w:val="clear" w:color="auto" w:fill="FFFFFF"/>
        </w:rPr>
        <w:t>хороший помощник в решении этой задачи.</w:t>
      </w:r>
    </w:p>
    <w:p w:rsidR="00F33FB7" w:rsidRPr="00F33FB7" w:rsidRDefault="00F33FB7" w:rsidP="00F33FB7">
      <w:pPr>
        <w:pStyle w:val="a6"/>
        <w:ind w:firstLine="709"/>
        <w:jc w:val="both"/>
        <w:rPr>
          <w:rFonts w:ascii="Times New Roman" w:hAnsi="Times New Roman" w:cs="Times New Roman"/>
          <w:sz w:val="26"/>
          <w:szCs w:val="26"/>
        </w:rPr>
      </w:pPr>
      <w:r w:rsidRPr="00F33FB7">
        <w:rPr>
          <w:rFonts w:ascii="Times New Roman" w:hAnsi="Times New Roman" w:cs="Times New Roman"/>
          <w:sz w:val="26"/>
          <w:szCs w:val="26"/>
        </w:rPr>
        <w:t xml:space="preserve">В рамках </w:t>
      </w:r>
      <w:r w:rsidR="00175F90">
        <w:rPr>
          <w:rFonts w:ascii="Times New Roman" w:hAnsi="Times New Roman" w:cs="Times New Roman"/>
          <w:sz w:val="26"/>
          <w:szCs w:val="26"/>
        </w:rPr>
        <w:t>работы</w:t>
      </w:r>
      <w:r w:rsidRPr="00F33FB7">
        <w:rPr>
          <w:rFonts w:ascii="Times New Roman" w:hAnsi="Times New Roman" w:cs="Times New Roman"/>
          <w:sz w:val="26"/>
          <w:szCs w:val="26"/>
        </w:rPr>
        <w:t xml:space="preserve"> детско-родительского клуба «Растем вместе» воспитанники </w:t>
      </w:r>
      <w:r w:rsidR="00175F90">
        <w:rPr>
          <w:rFonts w:ascii="Times New Roman" w:hAnsi="Times New Roman" w:cs="Times New Roman"/>
          <w:sz w:val="26"/>
          <w:szCs w:val="26"/>
        </w:rPr>
        <w:t>Реабилитационного ц</w:t>
      </w:r>
      <w:r w:rsidRPr="00F33FB7">
        <w:rPr>
          <w:rFonts w:ascii="Times New Roman" w:hAnsi="Times New Roman" w:cs="Times New Roman"/>
          <w:sz w:val="26"/>
          <w:szCs w:val="26"/>
        </w:rPr>
        <w:t xml:space="preserve">ентра «Виктория» совместно с родителями и воспитателями </w:t>
      </w:r>
      <w:r w:rsidR="00175F90">
        <w:rPr>
          <w:rFonts w:ascii="Times New Roman" w:hAnsi="Times New Roman" w:cs="Times New Roman"/>
          <w:sz w:val="26"/>
          <w:szCs w:val="26"/>
        </w:rPr>
        <w:t>побывали</w:t>
      </w:r>
      <w:r w:rsidRPr="00F33FB7">
        <w:rPr>
          <w:rFonts w:ascii="Times New Roman" w:hAnsi="Times New Roman" w:cs="Times New Roman"/>
          <w:sz w:val="26"/>
          <w:szCs w:val="26"/>
        </w:rPr>
        <w:t xml:space="preserve"> в увлекательно</w:t>
      </w:r>
      <w:r w:rsidR="00175F90">
        <w:rPr>
          <w:rFonts w:ascii="Times New Roman" w:hAnsi="Times New Roman" w:cs="Times New Roman"/>
          <w:sz w:val="26"/>
          <w:szCs w:val="26"/>
        </w:rPr>
        <w:t>м</w:t>
      </w:r>
      <w:r w:rsidRPr="00F33FB7">
        <w:rPr>
          <w:rFonts w:ascii="Times New Roman" w:hAnsi="Times New Roman" w:cs="Times New Roman"/>
          <w:sz w:val="26"/>
          <w:szCs w:val="26"/>
        </w:rPr>
        <w:t xml:space="preserve"> экскурсионно</w:t>
      </w:r>
      <w:r w:rsidR="00175F90">
        <w:rPr>
          <w:rFonts w:ascii="Times New Roman" w:hAnsi="Times New Roman" w:cs="Times New Roman"/>
          <w:sz w:val="26"/>
          <w:szCs w:val="26"/>
        </w:rPr>
        <w:t>м</w:t>
      </w:r>
      <w:r w:rsidRPr="00F33FB7">
        <w:rPr>
          <w:rFonts w:ascii="Times New Roman" w:hAnsi="Times New Roman" w:cs="Times New Roman"/>
          <w:sz w:val="26"/>
          <w:szCs w:val="26"/>
        </w:rPr>
        <w:t xml:space="preserve"> путешестви</w:t>
      </w:r>
      <w:r w:rsidR="00175F90">
        <w:rPr>
          <w:rFonts w:ascii="Times New Roman" w:hAnsi="Times New Roman" w:cs="Times New Roman"/>
          <w:sz w:val="26"/>
          <w:szCs w:val="26"/>
        </w:rPr>
        <w:t>и</w:t>
      </w:r>
      <w:r w:rsidRPr="00F33FB7">
        <w:rPr>
          <w:rFonts w:ascii="Times New Roman" w:hAnsi="Times New Roman" w:cs="Times New Roman"/>
          <w:sz w:val="26"/>
          <w:szCs w:val="26"/>
        </w:rPr>
        <w:t xml:space="preserve"> по родному городу.</w:t>
      </w:r>
    </w:p>
    <w:p w:rsidR="00F33FB7" w:rsidRPr="00F33FB7" w:rsidRDefault="00F33FB7" w:rsidP="00F33FB7">
      <w:pPr>
        <w:pStyle w:val="a6"/>
        <w:ind w:firstLine="709"/>
        <w:jc w:val="both"/>
        <w:rPr>
          <w:rFonts w:ascii="Times New Roman" w:hAnsi="Times New Roman" w:cs="Times New Roman"/>
          <w:sz w:val="26"/>
          <w:szCs w:val="26"/>
        </w:rPr>
      </w:pPr>
      <w:r w:rsidRPr="00F33FB7">
        <w:rPr>
          <w:rFonts w:ascii="Times New Roman" w:hAnsi="Times New Roman" w:cs="Times New Roman"/>
          <w:sz w:val="26"/>
          <w:szCs w:val="26"/>
        </w:rPr>
        <w:t>Проезжая по городу, ребята</w:t>
      </w:r>
      <w:r w:rsidR="00175F90">
        <w:rPr>
          <w:rFonts w:ascii="Times New Roman" w:hAnsi="Times New Roman" w:cs="Times New Roman"/>
          <w:sz w:val="26"/>
          <w:szCs w:val="26"/>
        </w:rPr>
        <w:t xml:space="preserve"> </w:t>
      </w:r>
      <w:r w:rsidRPr="00F33FB7">
        <w:rPr>
          <w:rFonts w:ascii="Times New Roman" w:hAnsi="Times New Roman" w:cs="Times New Roman"/>
          <w:sz w:val="26"/>
          <w:szCs w:val="26"/>
        </w:rPr>
        <w:t>знакомились с историей возникновения улиц, узнавали с какими событиями и людьми связаны их названия</w:t>
      </w:r>
      <w:r w:rsidR="00175F90">
        <w:rPr>
          <w:rFonts w:ascii="Times New Roman" w:hAnsi="Times New Roman" w:cs="Times New Roman"/>
          <w:sz w:val="26"/>
          <w:szCs w:val="26"/>
        </w:rPr>
        <w:t>.</w:t>
      </w:r>
    </w:p>
    <w:p w:rsidR="00F33FB7" w:rsidRPr="00F33FB7" w:rsidRDefault="00F33FB7" w:rsidP="00F33FB7">
      <w:pPr>
        <w:shd w:val="clear" w:color="auto" w:fill="FFFFFF"/>
        <w:spacing w:after="0" w:line="240" w:lineRule="auto"/>
        <w:ind w:firstLine="709"/>
        <w:jc w:val="both"/>
        <w:textAlignment w:val="baseline"/>
        <w:outlineLvl w:val="1"/>
        <w:rPr>
          <w:rFonts w:ascii="Times New Roman" w:hAnsi="Times New Roman" w:cs="Times New Roman"/>
          <w:color w:val="3C3A3A"/>
          <w:sz w:val="26"/>
          <w:szCs w:val="26"/>
        </w:rPr>
      </w:pPr>
      <w:r w:rsidRPr="00F33FB7">
        <w:rPr>
          <w:rFonts w:ascii="Times New Roman" w:hAnsi="Times New Roman" w:cs="Times New Roman"/>
          <w:sz w:val="26"/>
          <w:szCs w:val="26"/>
        </w:rPr>
        <w:t xml:space="preserve">В первую очередь </w:t>
      </w:r>
      <w:r w:rsidR="00175F90">
        <w:rPr>
          <w:rFonts w:ascii="Times New Roman" w:hAnsi="Times New Roman" w:cs="Times New Roman"/>
          <w:sz w:val="26"/>
          <w:szCs w:val="26"/>
        </w:rPr>
        <w:t>участники</w:t>
      </w:r>
      <w:r w:rsidRPr="00F33FB7">
        <w:rPr>
          <w:rFonts w:ascii="Times New Roman" w:hAnsi="Times New Roman" w:cs="Times New Roman"/>
          <w:sz w:val="26"/>
          <w:szCs w:val="26"/>
        </w:rPr>
        <w:t xml:space="preserve"> посетили памятник ученому и геологу Николаю Николаевичу Урванцеву и первый бревенчатый дом Норильска, </w:t>
      </w:r>
      <w:r w:rsidRPr="00F33FB7">
        <w:rPr>
          <w:rFonts w:ascii="Times New Roman" w:hAnsi="Times New Roman" w:cs="Times New Roman"/>
          <w:color w:val="000000"/>
          <w:sz w:val="26"/>
          <w:szCs w:val="26"/>
          <w:shd w:val="clear" w:color="auto" w:fill="FFFFFF"/>
        </w:rPr>
        <w:t>построенный экспедицией геологов под его руководством еще в 1921 году</w:t>
      </w:r>
      <w:r w:rsidRPr="00F33FB7">
        <w:rPr>
          <w:rFonts w:ascii="Times New Roman" w:hAnsi="Times New Roman" w:cs="Times New Roman"/>
          <w:sz w:val="26"/>
          <w:szCs w:val="26"/>
        </w:rPr>
        <w:t xml:space="preserve">. Затем отправились к памятнику строителям Норильска, </w:t>
      </w:r>
      <w:r w:rsidRPr="00F33FB7">
        <w:rPr>
          <w:rFonts w:ascii="Times New Roman" w:hAnsi="Times New Roman" w:cs="Times New Roman"/>
          <w:sz w:val="26"/>
          <w:szCs w:val="26"/>
          <w:shd w:val="clear" w:color="auto" w:fill="FFFFFF"/>
        </w:rPr>
        <w:t>памятному знаку, установленному в центре Гвардейской площади,</w:t>
      </w:r>
      <w:r w:rsidRPr="00F33FB7">
        <w:rPr>
          <w:rFonts w:ascii="Times New Roman" w:hAnsi="Times New Roman" w:cs="Times New Roman"/>
          <w:sz w:val="26"/>
          <w:szCs w:val="26"/>
        </w:rPr>
        <w:t xml:space="preserve"> посетили сквер А.С. Пушкина, познакомились с историей стадиона «</w:t>
      </w:r>
      <w:proofErr w:type="spellStart"/>
      <w:r w:rsidRPr="00F33FB7">
        <w:rPr>
          <w:rFonts w:ascii="Times New Roman" w:hAnsi="Times New Roman" w:cs="Times New Roman"/>
          <w:sz w:val="26"/>
          <w:szCs w:val="26"/>
        </w:rPr>
        <w:t>Заполярник</w:t>
      </w:r>
      <w:proofErr w:type="spellEnd"/>
      <w:r w:rsidRPr="00F33FB7">
        <w:rPr>
          <w:rFonts w:ascii="Times New Roman" w:hAnsi="Times New Roman" w:cs="Times New Roman"/>
          <w:sz w:val="26"/>
          <w:szCs w:val="26"/>
        </w:rPr>
        <w:t xml:space="preserve">» и </w:t>
      </w:r>
      <w:r w:rsidRPr="00F33FB7">
        <w:rPr>
          <w:rFonts w:ascii="Times New Roman" w:hAnsi="Times New Roman" w:cs="Times New Roman"/>
          <w:color w:val="000000" w:themeColor="text1"/>
          <w:sz w:val="26"/>
          <w:szCs w:val="26"/>
        </w:rPr>
        <w:t>Кафедрального собора в честь иконы Божией Матери «Всех скорбящих Радость».</w:t>
      </w:r>
    </w:p>
    <w:p w:rsidR="00F33FB7" w:rsidRPr="00F33FB7" w:rsidRDefault="00F33FB7" w:rsidP="00F33FB7">
      <w:pPr>
        <w:pStyle w:val="a6"/>
        <w:ind w:firstLine="709"/>
        <w:jc w:val="both"/>
        <w:rPr>
          <w:rFonts w:ascii="Times New Roman" w:hAnsi="Times New Roman" w:cs="Times New Roman"/>
          <w:sz w:val="26"/>
          <w:szCs w:val="26"/>
        </w:rPr>
      </w:pPr>
      <w:r w:rsidRPr="00F33FB7">
        <w:rPr>
          <w:rFonts w:ascii="Times New Roman" w:hAnsi="Times New Roman" w:cs="Times New Roman"/>
          <w:sz w:val="26"/>
          <w:szCs w:val="26"/>
        </w:rPr>
        <w:t xml:space="preserve">Экскурсоводами выступили родители воспитанников и специалисты Центра, с теплотой рассказавшие о каждой достопримечательности родного города. </w:t>
      </w:r>
    </w:p>
    <w:p w:rsidR="00AD1AA2" w:rsidRDefault="00175F90" w:rsidP="00F33FB7">
      <w:pPr>
        <w:spacing w:after="0" w:line="240" w:lineRule="auto"/>
        <w:ind w:firstLine="709"/>
        <w:jc w:val="both"/>
        <w:rPr>
          <w:rFonts w:ascii="Times New Roman" w:hAnsi="Times New Roman" w:cs="Times New Roman"/>
          <w:sz w:val="26"/>
          <w:szCs w:val="26"/>
          <w:shd w:val="clear" w:color="auto" w:fill="FFFFFF"/>
        </w:rPr>
      </w:pPr>
      <w:r>
        <w:rPr>
          <w:rFonts w:ascii="Times New Roman" w:hAnsi="Times New Roman" w:cs="Times New Roman"/>
          <w:noProof/>
          <w:sz w:val="26"/>
          <w:szCs w:val="26"/>
        </w:rPr>
        <w:drawing>
          <wp:anchor distT="0" distB="0" distL="114300" distR="114300" simplePos="0" relativeHeight="251714560" behindDoc="0" locked="0" layoutInCell="1" allowOverlap="1">
            <wp:simplePos x="0" y="0"/>
            <wp:positionH relativeFrom="column">
              <wp:posOffset>-3810</wp:posOffset>
            </wp:positionH>
            <wp:positionV relativeFrom="paragraph">
              <wp:posOffset>654050</wp:posOffset>
            </wp:positionV>
            <wp:extent cx="2778125" cy="2101850"/>
            <wp:effectExtent l="19050" t="19050" r="22225" b="12700"/>
            <wp:wrapNone/>
            <wp:docPr id="56" name="Рисунок 13" descr="\\server\TRANZIT\!!!!! Конкурс  городов-Города для детей 2019\7. Сводный отчет\16.Конкурсное задание № 4 Проведение мероприятия\16.5+\b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TRANZIT\!!!!! Конкурс  городов-Города для детей 2019\7. Сводный отчет\16.Конкурсное задание № 4 Проведение мероприятия\16.5+\bord23.jpg"/>
                    <pic:cNvPicPr>
                      <a:picLocks noChangeAspect="1" noChangeArrowheads="1"/>
                    </pic:cNvPicPr>
                  </pic:nvPicPr>
                  <pic:blipFill>
                    <a:blip r:embed="rId19" cstate="print"/>
                    <a:srcRect/>
                    <a:stretch>
                      <a:fillRect/>
                    </a:stretch>
                  </pic:blipFill>
                  <pic:spPr bwMode="auto">
                    <a:xfrm>
                      <a:off x="0" y="0"/>
                      <a:ext cx="2778125" cy="2101850"/>
                    </a:xfrm>
                    <a:prstGeom prst="rect">
                      <a:avLst/>
                    </a:prstGeom>
                    <a:noFill/>
                    <a:ln w="9525">
                      <a:solidFill>
                        <a:schemeClr val="accent1"/>
                      </a:solidFill>
                      <a:miter lim="800000"/>
                      <a:headEnd/>
                      <a:tailEnd/>
                    </a:ln>
                  </pic:spPr>
                </pic:pic>
              </a:graphicData>
            </a:graphic>
          </wp:anchor>
        </w:drawing>
      </w:r>
      <w:r w:rsidR="00F33FB7" w:rsidRPr="00F33FB7">
        <w:rPr>
          <w:rFonts w:ascii="Times New Roman" w:hAnsi="Times New Roman" w:cs="Times New Roman"/>
          <w:sz w:val="26"/>
          <w:szCs w:val="26"/>
          <w:shd w:val="clear" w:color="auto" w:fill="FFFFFF"/>
        </w:rPr>
        <w:t xml:space="preserve">Сколько </w:t>
      </w:r>
      <w:proofErr w:type="gramStart"/>
      <w:r w:rsidR="00F33FB7" w:rsidRPr="00F33FB7">
        <w:rPr>
          <w:rFonts w:ascii="Times New Roman" w:hAnsi="Times New Roman" w:cs="Times New Roman"/>
          <w:sz w:val="26"/>
          <w:szCs w:val="26"/>
          <w:shd w:val="clear" w:color="auto" w:fill="FFFFFF"/>
        </w:rPr>
        <w:t>интересного</w:t>
      </w:r>
      <w:proofErr w:type="gramEnd"/>
      <w:r w:rsidR="00F33FB7" w:rsidRPr="00F33FB7">
        <w:rPr>
          <w:rFonts w:ascii="Times New Roman" w:hAnsi="Times New Roman" w:cs="Times New Roman"/>
          <w:sz w:val="26"/>
          <w:szCs w:val="26"/>
          <w:shd w:val="clear" w:color="auto" w:fill="FFFFFF"/>
        </w:rPr>
        <w:t xml:space="preserve"> рядом! Время пролетело незаметно</w:t>
      </w:r>
      <w:r w:rsidR="00F33FB7" w:rsidRPr="00F33FB7">
        <w:rPr>
          <w:rFonts w:ascii="Times New Roman" w:hAnsi="Times New Roman" w:cs="Times New Roman"/>
          <w:sz w:val="26"/>
          <w:szCs w:val="26"/>
        </w:rPr>
        <w:t xml:space="preserve">. </w:t>
      </w:r>
      <w:r w:rsidR="00F33FB7" w:rsidRPr="00F33FB7">
        <w:rPr>
          <w:rFonts w:ascii="Times New Roman" w:hAnsi="Times New Roman" w:cs="Times New Roman"/>
          <w:sz w:val="26"/>
          <w:szCs w:val="26"/>
          <w:shd w:val="clear" w:color="auto" w:fill="FFFFFF"/>
        </w:rPr>
        <w:t>После поездки ребята еще долго продолжали делиться впечатлениями и планировали следующие экскурсионные маршруты</w:t>
      </w:r>
      <w:r w:rsidR="00F33FB7">
        <w:rPr>
          <w:rFonts w:ascii="Times New Roman" w:hAnsi="Times New Roman" w:cs="Times New Roman"/>
          <w:sz w:val="26"/>
          <w:szCs w:val="26"/>
          <w:shd w:val="clear" w:color="auto" w:fill="FFFFFF"/>
        </w:rPr>
        <w:t>.</w:t>
      </w: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r>
        <w:rPr>
          <w:rFonts w:ascii="Times New Roman" w:hAnsi="Times New Roman" w:cs="Times New Roman"/>
          <w:noProof/>
          <w:color w:val="244061" w:themeColor="accent1" w:themeShade="80"/>
          <w:sz w:val="26"/>
          <w:szCs w:val="26"/>
        </w:rPr>
        <w:drawing>
          <wp:anchor distT="0" distB="0" distL="114300" distR="114300" simplePos="0" relativeHeight="251713536" behindDoc="0" locked="0" layoutInCell="1" allowOverlap="1">
            <wp:simplePos x="0" y="0"/>
            <wp:positionH relativeFrom="column">
              <wp:posOffset>2929890</wp:posOffset>
            </wp:positionH>
            <wp:positionV relativeFrom="paragraph">
              <wp:posOffset>84455</wp:posOffset>
            </wp:positionV>
            <wp:extent cx="3023870" cy="2082800"/>
            <wp:effectExtent l="19050" t="19050" r="24130" b="12700"/>
            <wp:wrapNone/>
            <wp:docPr id="55" name="Рисунок 12" descr="\\server\TRANZIT\!!!!! Конкурс  городов-Города для детей 2019\7. Сводный отчет\16.Конкурсное задание № 4 Проведение мероприятия\16.5+\b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TRANZIT\!!!!! Конкурс  городов-Города для детей 2019\7. Сводный отчет\16.Конкурсное задание № 4 Проведение мероприятия\16.5+\bord22.jpg"/>
                    <pic:cNvPicPr>
                      <a:picLocks noChangeAspect="1" noChangeArrowheads="1"/>
                    </pic:cNvPicPr>
                  </pic:nvPicPr>
                  <pic:blipFill>
                    <a:blip r:embed="rId20" cstate="print"/>
                    <a:srcRect/>
                    <a:stretch>
                      <a:fillRect/>
                    </a:stretch>
                  </pic:blipFill>
                  <pic:spPr bwMode="auto">
                    <a:xfrm>
                      <a:off x="0" y="0"/>
                      <a:ext cx="3023870" cy="2082800"/>
                    </a:xfrm>
                    <a:prstGeom prst="rect">
                      <a:avLst/>
                    </a:prstGeom>
                    <a:noFill/>
                    <a:ln w="9525">
                      <a:solidFill>
                        <a:schemeClr val="accent1"/>
                      </a:solidFill>
                      <a:miter lim="800000"/>
                      <a:headEnd/>
                      <a:tailEnd/>
                    </a:ln>
                  </pic:spPr>
                </pic:pic>
              </a:graphicData>
            </a:graphic>
          </wp:anchor>
        </w:drawing>
      </w: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r>
        <w:rPr>
          <w:rFonts w:ascii="Times New Roman" w:hAnsi="Times New Roman" w:cs="Times New Roman"/>
          <w:noProof/>
          <w:color w:val="244061" w:themeColor="accent1" w:themeShade="80"/>
          <w:sz w:val="26"/>
          <w:szCs w:val="26"/>
        </w:rPr>
        <w:lastRenderedPageBreak/>
        <w:drawing>
          <wp:anchor distT="0" distB="0" distL="114300" distR="114300" simplePos="0" relativeHeight="251711488" behindDoc="0" locked="0" layoutInCell="1" allowOverlap="1">
            <wp:simplePos x="0" y="0"/>
            <wp:positionH relativeFrom="column">
              <wp:posOffset>-3811</wp:posOffset>
            </wp:positionH>
            <wp:positionV relativeFrom="paragraph">
              <wp:posOffset>-34290</wp:posOffset>
            </wp:positionV>
            <wp:extent cx="2938145" cy="1917065"/>
            <wp:effectExtent l="19050" t="19050" r="14605" b="26035"/>
            <wp:wrapNone/>
            <wp:docPr id="53" name="Рисунок 10" descr="\\server\TRANZIT\!!!!! Конкурс  городов-Города для детей 2019\7. Сводный отчет\16.Конкурсное задание № 4 Проведение мероприятия\16.5+\b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TRANZIT\!!!!! Конкурс  городов-Города для детей 2019\7. Сводный отчет\16.Конкурсное задание № 4 Проведение мероприятия\16.5+\bord20.jpg"/>
                    <pic:cNvPicPr>
                      <a:picLocks noChangeAspect="1" noChangeArrowheads="1"/>
                    </pic:cNvPicPr>
                  </pic:nvPicPr>
                  <pic:blipFill>
                    <a:blip r:embed="rId21" cstate="print"/>
                    <a:srcRect/>
                    <a:stretch>
                      <a:fillRect/>
                    </a:stretch>
                  </pic:blipFill>
                  <pic:spPr bwMode="auto">
                    <a:xfrm>
                      <a:off x="0" y="0"/>
                      <a:ext cx="2938145" cy="191706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color w:val="244061" w:themeColor="accent1" w:themeShade="80"/>
          <w:sz w:val="26"/>
          <w:szCs w:val="26"/>
        </w:rPr>
        <w:drawing>
          <wp:anchor distT="0" distB="0" distL="114300" distR="114300" simplePos="0" relativeHeight="251712512" behindDoc="0" locked="0" layoutInCell="1" allowOverlap="1">
            <wp:simplePos x="0" y="0"/>
            <wp:positionH relativeFrom="column">
              <wp:posOffset>3063240</wp:posOffset>
            </wp:positionH>
            <wp:positionV relativeFrom="paragraph">
              <wp:posOffset>-43815</wp:posOffset>
            </wp:positionV>
            <wp:extent cx="2844800" cy="1926112"/>
            <wp:effectExtent l="19050" t="19050" r="12700" b="16988"/>
            <wp:wrapNone/>
            <wp:docPr id="54" name="Рисунок 11" descr="\\server\TRANZIT\!!!!! Конкурс  городов-Города для детей 2019\7. Сводный отчет\16.Конкурсное задание № 4 Проведение мероприятия\16.5+\b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TRANZIT\!!!!! Конкурс  городов-Города для детей 2019\7. Сводный отчет\16.Конкурсное задание № 4 Проведение мероприятия\16.5+\bord21.jpg"/>
                    <pic:cNvPicPr>
                      <a:picLocks noChangeAspect="1" noChangeArrowheads="1"/>
                    </pic:cNvPicPr>
                  </pic:nvPicPr>
                  <pic:blipFill>
                    <a:blip r:embed="rId22" cstate="print"/>
                    <a:srcRect/>
                    <a:stretch>
                      <a:fillRect/>
                    </a:stretch>
                  </pic:blipFill>
                  <pic:spPr bwMode="auto">
                    <a:xfrm>
                      <a:off x="0" y="0"/>
                      <a:ext cx="2844800" cy="1926112"/>
                    </a:xfrm>
                    <a:prstGeom prst="rect">
                      <a:avLst/>
                    </a:prstGeom>
                    <a:noFill/>
                    <a:ln w="9525">
                      <a:solidFill>
                        <a:schemeClr val="accent1"/>
                      </a:solidFill>
                      <a:miter lim="800000"/>
                      <a:headEnd/>
                      <a:tailEnd/>
                    </a:ln>
                  </pic:spPr>
                </pic:pic>
              </a:graphicData>
            </a:graphic>
          </wp:anchor>
        </w:drawing>
      </w: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75F90" w:rsidRDefault="00175F90" w:rsidP="001819C6">
      <w:pPr>
        <w:spacing w:after="0" w:line="240" w:lineRule="auto"/>
        <w:ind w:firstLine="709"/>
        <w:jc w:val="both"/>
        <w:rPr>
          <w:rFonts w:ascii="Times New Roman" w:hAnsi="Times New Roman" w:cs="Times New Roman"/>
          <w:color w:val="244061" w:themeColor="accent1" w:themeShade="80"/>
          <w:sz w:val="26"/>
          <w:szCs w:val="26"/>
        </w:rPr>
      </w:pPr>
    </w:p>
    <w:p w:rsidR="001819C6" w:rsidRDefault="001819C6" w:rsidP="001819C6">
      <w:pPr>
        <w:spacing w:after="0" w:line="240" w:lineRule="auto"/>
        <w:ind w:firstLine="709"/>
        <w:jc w:val="both"/>
        <w:rPr>
          <w:rFonts w:ascii="Times New Roman" w:hAnsi="Times New Roman" w:cs="Times New Roman"/>
          <w:color w:val="244061" w:themeColor="accent1" w:themeShade="80"/>
          <w:sz w:val="26"/>
          <w:szCs w:val="26"/>
        </w:rPr>
      </w:pPr>
    </w:p>
    <w:p w:rsidR="00F33FB7" w:rsidRPr="00F33FB7" w:rsidRDefault="00F33FB7" w:rsidP="001819C6">
      <w:pPr>
        <w:spacing w:after="0" w:line="240" w:lineRule="auto"/>
        <w:jc w:val="both"/>
        <w:rPr>
          <w:rFonts w:ascii="Impact" w:hAnsi="Impact" w:cs="Times New Roman"/>
          <w:color w:val="244061" w:themeColor="accent1" w:themeShade="80"/>
          <w:sz w:val="28"/>
          <w:szCs w:val="28"/>
        </w:rPr>
      </w:pPr>
      <w:r w:rsidRPr="00F33FB7">
        <w:rPr>
          <w:rFonts w:ascii="Impact" w:hAnsi="Impact" w:cs="Times New Roman"/>
          <w:color w:val="244061" w:themeColor="accent1" w:themeShade="80"/>
          <w:sz w:val="28"/>
          <w:szCs w:val="28"/>
        </w:rPr>
        <w:t xml:space="preserve">Открытие выставки «Страна </w:t>
      </w:r>
      <w:proofErr w:type="spellStart"/>
      <w:r w:rsidRPr="00F33FB7">
        <w:rPr>
          <w:rFonts w:ascii="Impact" w:hAnsi="Impact" w:cs="Times New Roman"/>
          <w:color w:val="244061" w:themeColor="accent1" w:themeShade="80"/>
          <w:sz w:val="28"/>
          <w:szCs w:val="28"/>
        </w:rPr>
        <w:t>Гайдарика</w:t>
      </w:r>
      <w:proofErr w:type="spellEnd"/>
      <w:r w:rsidRPr="00F33FB7">
        <w:rPr>
          <w:rFonts w:ascii="Impact" w:hAnsi="Impact" w:cs="Times New Roman"/>
          <w:color w:val="244061" w:themeColor="accent1" w:themeShade="80"/>
          <w:sz w:val="28"/>
          <w:szCs w:val="28"/>
        </w:rPr>
        <w:t>» из фондов Государственного музея политической истории (СПб) ко Дню защиты детей</w:t>
      </w:r>
    </w:p>
    <w:p w:rsidR="00175F90" w:rsidRDefault="00175F90" w:rsidP="00175F90">
      <w:pPr>
        <w:spacing w:after="0" w:line="240" w:lineRule="auto"/>
        <w:jc w:val="both"/>
        <w:rPr>
          <w:rFonts w:ascii="Times New Roman" w:hAnsi="Times New Roman" w:cs="Times New Roman"/>
          <w:color w:val="244061" w:themeColor="accent1" w:themeShade="80"/>
          <w:sz w:val="26"/>
          <w:szCs w:val="26"/>
        </w:rPr>
      </w:pPr>
    </w:p>
    <w:p w:rsidR="00F33FB7" w:rsidRPr="00F33FB7" w:rsidRDefault="00F33FB7" w:rsidP="00F33FB7">
      <w:pPr>
        <w:spacing w:after="0" w:line="240" w:lineRule="auto"/>
        <w:ind w:firstLine="709"/>
        <w:jc w:val="both"/>
        <w:rPr>
          <w:rFonts w:ascii="Times New Roman" w:eastAsia="Times New Roman" w:hAnsi="Times New Roman" w:cs="Times New Roman"/>
          <w:sz w:val="26"/>
          <w:szCs w:val="26"/>
        </w:rPr>
      </w:pPr>
      <w:r w:rsidRPr="00F33FB7">
        <w:rPr>
          <w:rFonts w:ascii="Times New Roman" w:eastAsia="Times New Roman" w:hAnsi="Times New Roman" w:cs="Times New Roman"/>
          <w:sz w:val="26"/>
          <w:szCs w:val="26"/>
        </w:rPr>
        <w:t xml:space="preserve">1 июня 2019 года в Музее Норильска </w:t>
      </w:r>
      <w:r w:rsidR="00175F90">
        <w:rPr>
          <w:rFonts w:ascii="Times New Roman" w:eastAsia="Times New Roman" w:hAnsi="Times New Roman" w:cs="Times New Roman"/>
          <w:sz w:val="26"/>
          <w:szCs w:val="26"/>
        </w:rPr>
        <w:t xml:space="preserve">состоялось </w:t>
      </w:r>
      <w:r w:rsidRPr="00F33FB7">
        <w:rPr>
          <w:rFonts w:ascii="Times New Roman" w:eastAsia="Times New Roman" w:hAnsi="Times New Roman" w:cs="Times New Roman"/>
          <w:sz w:val="26"/>
          <w:szCs w:val="26"/>
        </w:rPr>
        <w:t xml:space="preserve">открытие выставки «Страна </w:t>
      </w:r>
      <w:proofErr w:type="spellStart"/>
      <w:r w:rsidRPr="00F33FB7">
        <w:rPr>
          <w:rFonts w:ascii="Times New Roman" w:eastAsia="Times New Roman" w:hAnsi="Times New Roman" w:cs="Times New Roman"/>
          <w:sz w:val="26"/>
          <w:szCs w:val="26"/>
        </w:rPr>
        <w:t>Гайдарика</w:t>
      </w:r>
      <w:proofErr w:type="spellEnd"/>
      <w:r w:rsidRPr="00F33FB7">
        <w:rPr>
          <w:rFonts w:ascii="Times New Roman" w:eastAsia="Times New Roman" w:hAnsi="Times New Roman" w:cs="Times New Roman"/>
          <w:sz w:val="26"/>
          <w:szCs w:val="26"/>
        </w:rPr>
        <w:t>», представленной Музеем политической истории России (Санкт-Петербург) и дополненной материала</w:t>
      </w:r>
      <w:r w:rsidR="00175F90">
        <w:rPr>
          <w:rFonts w:ascii="Times New Roman" w:eastAsia="Times New Roman" w:hAnsi="Times New Roman" w:cs="Times New Roman"/>
          <w:sz w:val="26"/>
          <w:szCs w:val="26"/>
        </w:rPr>
        <w:t>ми из коллекции Музея Норильска.</w:t>
      </w:r>
    </w:p>
    <w:p w:rsidR="00F33FB7" w:rsidRDefault="00F33FB7" w:rsidP="00F33FB7">
      <w:pPr>
        <w:spacing w:after="0" w:line="240" w:lineRule="auto"/>
        <w:ind w:firstLine="709"/>
        <w:jc w:val="both"/>
        <w:rPr>
          <w:rFonts w:ascii="Times New Roman" w:eastAsia="Times New Roman" w:hAnsi="Times New Roman" w:cs="Times New Roman"/>
          <w:sz w:val="26"/>
          <w:szCs w:val="26"/>
        </w:rPr>
      </w:pPr>
      <w:r w:rsidRPr="00F33FB7">
        <w:rPr>
          <w:rFonts w:ascii="Times New Roman" w:eastAsia="Times New Roman" w:hAnsi="Times New Roman" w:cs="Times New Roman"/>
          <w:sz w:val="26"/>
          <w:szCs w:val="26"/>
        </w:rPr>
        <w:t xml:space="preserve">«Страна </w:t>
      </w:r>
      <w:proofErr w:type="spellStart"/>
      <w:r w:rsidRPr="00F33FB7">
        <w:rPr>
          <w:rFonts w:ascii="Times New Roman" w:eastAsia="Times New Roman" w:hAnsi="Times New Roman" w:cs="Times New Roman"/>
          <w:sz w:val="26"/>
          <w:szCs w:val="26"/>
        </w:rPr>
        <w:t>Гайдарика</w:t>
      </w:r>
      <w:proofErr w:type="spellEnd"/>
      <w:r w:rsidRPr="00F33FB7">
        <w:rPr>
          <w:rFonts w:ascii="Times New Roman" w:eastAsia="Times New Roman" w:hAnsi="Times New Roman" w:cs="Times New Roman"/>
          <w:sz w:val="26"/>
          <w:szCs w:val="26"/>
        </w:rPr>
        <w:t xml:space="preserve">» - интерактивное музейно-педагогическое пространство, которое провоцирует детей на познание, коммуникацию, игру, размышление, выводит на разговор об истории нашей страны. </w:t>
      </w:r>
    </w:p>
    <w:p w:rsidR="00175F90" w:rsidRDefault="00175F90" w:rsidP="00F33FB7">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737088" behindDoc="0" locked="0" layoutInCell="1" allowOverlap="1">
            <wp:simplePos x="0" y="0"/>
            <wp:positionH relativeFrom="column">
              <wp:posOffset>3060700</wp:posOffset>
            </wp:positionH>
            <wp:positionV relativeFrom="paragraph">
              <wp:posOffset>76200</wp:posOffset>
            </wp:positionV>
            <wp:extent cx="2898775" cy="1990090"/>
            <wp:effectExtent l="19050" t="19050" r="15875" b="10160"/>
            <wp:wrapNone/>
            <wp:docPr id="226" name="Рисунок 15" descr="\\server\TRANZIT\!!!!! Конкурс  городов-Города для детей 2019\7. Сводный отчет\16.Конкурсное задание № 4 Проведение мероприятия\16.6+\IMG_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TRANZIT\!!!!! Конкурс  городов-Города для детей 2019\7. Сводный отчет\16.Конкурсное задание № 4 Проведение мероприятия\16.6+\IMG_5957.jpg"/>
                    <pic:cNvPicPr>
                      <a:picLocks noChangeAspect="1" noChangeArrowheads="1"/>
                    </pic:cNvPicPr>
                  </pic:nvPicPr>
                  <pic:blipFill>
                    <a:blip r:embed="rId23" cstate="print"/>
                    <a:srcRect/>
                    <a:stretch>
                      <a:fillRect/>
                    </a:stretch>
                  </pic:blipFill>
                  <pic:spPr bwMode="auto">
                    <a:xfrm>
                      <a:off x="0" y="0"/>
                      <a:ext cx="2898775" cy="1990090"/>
                    </a:xfrm>
                    <a:prstGeom prst="rect">
                      <a:avLst/>
                    </a:prstGeom>
                    <a:noFill/>
                    <a:ln w="9525">
                      <a:solidFill>
                        <a:schemeClr val="accent1"/>
                      </a:solidFill>
                      <a:miter lim="800000"/>
                      <a:headEnd/>
                      <a:tailEnd/>
                    </a:ln>
                  </pic:spPr>
                </pic:pic>
              </a:graphicData>
            </a:graphic>
          </wp:anchor>
        </w:drawing>
      </w:r>
      <w:r>
        <w:rPr>
          <w:rFonts w:ascii="Times New Roman" w:eastAsia="Times New Roman" w:hAnsi="Times New Roman" w:cs="Times New Roman"/>
          <w:noProof/>
          <w:sz w:val="26"/>
          <w:szCs w:val="26"/>
        </w:rPr>
        <w:drawing>
          <wp:anchor distT="0" distB="0" distL="114300" distR="114300" simplePos="0" relativeHeight="251736064" behindDoc="0" locked="0" layoutInCell="1" allowOverlap="1">
            <wp:simplePos x="0" y="0"/>
            <wp:positionH relativeFrom="column">
              <wp:posOffset>-635</wp:posOffset>
            </wp:positionH>
            <wp:positionV relativeFrom="paragraph">
              <wp:posOffset>83820</wp:posOffset>
            </wp:positionV>
            <wp:extent cx="2938145" cy="1981200"/>
            <wp:effectExtent l="19050" t="19050" r="14605" b="19050"/>
            <wp:wrapNone/>
            <wp:docPr id="227" name="Рисунок 14" descr="\\server\TRANZIT\!!!!! Конкурс  городов-Города для детей 2019\7. Сводный отчет\16.Конкурсное задание № 4 Проведение мероприятия\16.6+\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TRANZIT\!!!!! Конкурс  городов-Города для детей 2019\7. Сводный отчет\16.Конкурсное задание № 4 Проведение мероприятия\16.6+\IMG_5678.jpg"/>
                    <pic:cNvPicPr>
                      <a:picLocks noChangeAspect="1" noChangeArrowheads="1"/>
                    </pic:cNvPicPr>
                  </pic:nvPicPr>
                  <pic:blipFill>
                    <a:blip r:embed="rId24" cstate="print"/>
                    <a:srcRect/>
                    <a:stretch>
                      <a:fillRect/>
                    </a:stretch>
                  </pic:blipFill>
                  <pic:spPr bwMode="auto">
                    <a:xfrm>
                      <a:off x="0" y="0"/>
                      <a:ext cx="2938145" cy="1981200"/>
                    </a:xfrm>
                    <a:prstGeom prst="rect">
                      <a:avLst/>
                    </a:prstGeom>
                    <a:noFill/>
                    <a:ln w="9525">
                      <a:solidFill>
                        <a:schemeClr val="accent1"/>
                      </a:solidFill>
                      <a:miter lim="800000"/>
                      <a:headEnd/>
                      <a:tailEnd/>
                    </a:ln>
                  </pic:spPr>
                </pic:pic>
              </a:graphicData>
            </a:graphic>
          </wp:anchor>
        </w:drawing>
      </w:r>
      <w:r>
        <w:rPr>
          <w:rFonts w:ascii="Times New Roman" w:eastAsia="Times New Roman" w:hAnsi="Times New Roman" w:cs="Times New Roman"/>
          <w:noProof/>
          <w:sz w:val="26"/>
          <w:szCs w:val="26"/>
        </w:rPr>
        <w:drawing>
          <wp:anchor distT="0" distB="0" distL="114300" distR="114300" simplePos="0" relativeHeight="251738112" behindDoc="0" locked="0" layoutInCell="1" allowOverlap="1">
            <wp:simplePos x="0" y="0"/>
            <wp:positionH relativeFrom="column">
              <wp:posOffset>-3562</wp:posOffset>
            </wp:positionH>
            <wp:positionV relativeFrom="paragraph">
              <wp:posOffset>2207260</wp:posOffset>
            </wp:positionV>
            <wp:extent cx="2942038" cy="1934127"/>
            <wp:effectExtent l="19050" t="19050" r="10712" b="28023"/>
            <wp:wrapNone/>
            <wp:docPr id="228" name="Рисунок 16" descr="\\server\TRANZIT\!!!!! Конкурс  городов-Города для детей 2019\7. Сводный отчет\16.Конкурсное задание № 4 Проведение мероприятия\16.6+\IMG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TRANZIT\!!!!! Конкурс  городов-Города для детей 2019\7. Сводный отчет\16.Конкурсное задание № 4 Проведение мероприятия\16.6+\IMG_5912.jpg"/>
                    <pic:cNvPicPr>
                      <a:picLocks noChangeAspect="1" noChangeArrowheads="1"/>
                    </pic:cNvPicPr>
                  </pic:nvPicPr>
                  <pic:blipFill>
                    <a:blip r:embed="rId25" cstate="print"/>
                    <a:srcRect/>
                    <a:stretch>
                      <a:fillRect/>
                    </a:stretch>
                  </pic:blipFill>
                  <pic:spPr bwMode="auto">
                    <a:xfrm>
                      <a:off x="0" y="0"/>
                      <a:ext cx="2942038" cy="1934127"/>
                    </a:xfrm>
                    <a:prstGeom prst="rect">
                      <a:avLst/>
                    </a:prstGeom>
                    <a:noFill/>
                    <a:ln w="9525">
                      <a:solidFill>
                        <a:schemeClr val="accent1"/>
                      </a:solidFill>
                      <a:miter lim="800000"/>
                      <a:headEnd/>
                      <a:tailEnd/>
                    </a:ln>
                  </pic:spPr>
                </pic:pic>
              </a:graphicData>
            </a:graphic>
          </wp:anchor>
        </w:drawing>
      </w: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Pr="00F33FB7" w:rsidRDefault="00175F90" w:rsidP="00175F9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740160" behindDoc="0" locked="0" layoutInCell="1" allowOverlap="1">
            <wp:simplePos x="0" y="0"/>
            <wp:positionH relativeFrom="column">
              <wp:posOffset>3065642</wp:posOffset>
            </wp:positionH>
            <wp:positionV relativeFrom="paragraph">
              <wp:posOffset>119380</wp:posOffset>
            </wp:positionV>
            <wp:extent cx="2891155" cy="1934762"/>
            <wp:effectExtent l="19050" t="19050" r="23495" b="27388"/>
            <wp:wrapNone/>
            <wp:docPr id="230" name="Рисунок 1" descr="\\server\TRANZIT\!!!!!-~1\794A5~1\16C5F2~1.4_-\16DB90~1.8_\020920~1.8\2IM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RANZIT\!!!!!-~1\794A5~1\16C5F2~1.4_-\16DB90~1.8_\020920~1.8\2IMG_1~1.JPG"/>
                    <pic:cNvPicPr>
                      <a:picLocks noChangeAspect="1" noChangeArrowheads="1"/>
                    </pic:cNvPicPr>
                  </pic:nvPicPr>
                  <pic:blipFill>
                    <a:blip r:embed="rId26" cstate="print"/>
                    <a:srcRect r="2781"/>
                    <a:stretch>
                      <a:fillRect/>
                    </a:stretch>
                  </pic:blipFill>
                  <pic:spPr bwMode="auto">
                    <a:xfrm>
                      <a:off x="0" y="0"/>
                      <a:ext cx="2891155" cy="1934762"/>
                    </a:xfrm>
                    <a:prstGeom prst="rect">
                      <a:avLst/>
                    </a:prstGeom>
                    <a:noFill/>
                    <a:ln w="9525">
                      <a:solidFill>
                        <a:schemeClr val="accent1"/>
                      </a:solidFill>
                      <a:miter lim="800000"/>
                      <a:headEnd/>
                      <a:tailEnd/>
                    </a:ln>
                  </pic:spPr>
                </pic:pic>
              </a:graphicData>
            </a:graphic>
          </wp:anchor>
        </w:drawing>
      </w: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175F90" w:rsidRDefault="00175F90" w:rsidP="00F33FB7">
      <w:pPr>
        <w:spacing w:after="0" w:line="240" w:lineRule="auto"/>
        <w:ind w:firstLine="709"/>
        <w:jc w:val="both"/>
        <w:rPr>
          <w:rFonts w:ascii="Times New Roman" w:eastAsia="Times New Roman" w:hAnsi="Times New Roman" w:cs="Times New Roman"/>
          <w:sz w:val="26"/>
          <w:szCs w:val="26"/>
        </w:rPr>
      </w:pPr>
    </w:p>
    <w:p w:rsidR="00F33FB7" w:rsidRDefault="00F33FB7" w:rsidP="00F33FB7">
      <w:pPr>
        <w:spacing w:after="0" w:line="240" w:lineRule="auto"/>
        <w:ind w:firstLine="709"/>
        <w:jc w:val="both"/>
        <w:rPr>
          <w:rFonts w:ascii="Times New Roman" w:hAnsi="Times New Roman" w:cs="Times New Roman"/>
          <w:noProof/>
          <w:color w:val="244061" w:themeColor="accent1" w:themeShade="80"/>
          <w:sz w:val="26"/>
          <w:szCs w:val="26"/>
        </w:rPr>
      </w:pPr>
      <w:r w:rsidRPr="00F33FB7">
        <w:rPr>
          <w:rFonts w:ascii="Times New Roman" w:eastAsia="Times New Roman" w:hAnsi="Times New Roman" w:cs="Times New Roman"/>
          <w:sz w:val="26"/>
          <w:szCs w:val="26"/>
        </w:rPr>
        <w:t xml:space="preserve">Посетители выставки оказались в «штабе на чердаке» и стали участниками приключений Тимура и его команды. Интерактивная выставка и тематическая игра построены в форме </w:t>
      </w:r>
      <w:proofErr w:type="spellStart"/>
      <w:r w:rsidRPr="00F33FB7">
        <w:rPr>
          <w:rFonts w:ascii="Times New Roman" w:eastAsia="Times New Roman" w:hAnsi="Times New Roman" w:cs="Times New Roman"/>
          <w:sz w:val="26"/>
          <w:szCs w:val="26"/>
        </w:rPr>
        <w:t>квеста</w:t>
      </w:r>
      <w:proofErr w:type="spellEnd"/>
      <w:r w:rsidRPr="00F33FB7">
        <w:rPr>
          <w:rFonts w:ascii="Times New Roman" w:eastAsia="Times New Roman" w:hAnsi="Times New Roman" w:cs="Times New Roman"/>
          <w:sz w:val="26"/>
          <w:szCs w:val="26"/>
        </w:rPr>
        <w:t xml:space="preserve">, где участники смогли совершить подвиги воистину всесоюзного масштаба: пролетели через Арктику вместе с Чкаловым, </w:t>
      </w:r>
      <w:r w:rsidRPr="00F33FB7">
        <w:rPr>
          <w:rFonts w:ascii="Times New Roman" w:eastAsia="Times New Roman" w:hAnsi="Times New Roman" w:cs="Times New Roman"/>
          <w:sz w:val="26"/>
          <w:szCs w:val="26"/>
        </w:rPr>
        <w:lastRenderedPageBreak/>
        <w:t xml:space="preserve">ликвидировали аварию на Кировском заводе, посадили на льдину самолет, чтобы спасти </w:t>
      </w:r>
      <w:proofErr w:type="spellStart"/>
      <w:r w:rsidRPr="00F33FB7">
        <w:rPr>
          <w:rFonts w:ascii="Times New Roman" w:eastAsia="Times New Roman" w:hAnsi="Times New Roman" w:cs="Times New Roman"/>
          <w:sz w:val="26"/>
          <w:szCs w:val="26"/>
        </w:rPr>
        <w:t>папанинцев</w:t>
      </w:r>
      <w:proofErr w:type="spellEnd"/>
      <w:r w:rsidRPr="00F33FB7">
        <w:rPr>
          <w:rFonts w:ascii="Times New Roman" w:eastAsia="Times New Roman" w:hAnsi="Times New Roman" w:cs="Times New Roman"/>
          <w:sz w:val="26"/>
          <w:szCs w:val="26"/>
        </w:rPr>
        <w:t>. Как у настоящих тимуровцев – добрые дела будут тайными. Каждое выполненное задание дает ключ к коду, который открывает следующее и рассказ-воспоминание о детстве, записанный специально для этой выставки человеком, чьи детские годы пришлись на «тридцатые». В завершении игры каждый ее участник получил адресованное ему лично послание из прошлого от героев книг Аркадия Гайдара.</w:t>
      </w:r>
      <w:r w:rsidRPr="00F33FB7">
        <w:rPr>
          <w:rFonts w:ascii="Times New Roman" w:hAnsi="Times New Roman" w:cs="Times New Roman"/>
          <w:noProof/>
          <w:color w:val="244061" w:themeColor="accent1" w:themeShade="80"/>
          <w:sz w:val="26"/>
          <w:szCs w:val="26"/>
        </w:rPr>
        <w:t xml:space="preserve"> </w:t>
      </w:r>
    </w:p>
    <w:p w:rsidR="001819C6" w:rsidRDefault="001819C6" w:rsidP="00F33FB7">
      <w:pPr>
        <w:spacing w:after="0" w:line="240" w:lineRule="auto"/>
        <w:ind w:firstLine="709"/>
        <w:jc w:val="both"/>
        <w:rPr>
          <w:rFonts w:ascii="Times New Roman" w:hAnsi="Times New Roman" w:cs="Times New Roman"/>
          <w:noProof/>
          <w:color w:val="244061" w:themeColor="accent1" w:themeShade="80"/>
          <w:sz w:val="26"/>
          <w:szCs w:val="26"/>
        </w:rPr>
      </w:pPr>
    </w:p>
    <w:p w:rsidR="00F33FB7" w:rsidRDefault="00F33FB7" w:rsidP="00495F15">
      <w:pPr>
        <w:spacing w:after="0" w:line="240" w:lineRule="auto"/>
        <w:jc w:val="both"/>
        <w:rPr>
          <w:rFonts w:ascii="Impact" w:hAnsi="Impact" w:cs="Times New Roman"/>
          <w:color w:val="244061" w:themeColor="accent1" w:themeShade="80"/>
          <w:sz w:val="28"/>
          <w:szCs w:val="28"/>
        </w:rPr>
      </w:pPr>
      <w:r w:rsidRPr="00F33FB7">
        <w:rPr>
          <w:rFonts w:ascii="Impact" w:hAnsi="Impact" w:cs="Times New Roman"/>
          <w:color w:val="244061" w:themeColor="accent1" w:themeShade="80"/>
          <w:sz w:val="28"/>
          <w:szCs w:val="28"/>
        </w:rPr>
        <w:t xml:space="preserve">Интерактивные музейные занятия </w:t>
      </w:r>
      <w:r w:rsidR="00495F15">
        <w:rPr>
          <w:rFonts w:ascii="Impact" w:hAnsi="Impact" w:cs="Times New Roman"/>
          <w:color w:val="244061" w:themeColor="accent1" w:themeShade="80"/>
          <w:sz w:val="28"/>
          <w:szCs w:val="28"/>
        </w:rPr>
        <w:t xml:space="preserve"> </w:t>
      </w:r>
      <w:r w:rsidRPr="00F33FB7">
        <w:rPr>
          <w:rFonts w:ascii="Impact" w:hAnsi="Impact" w:cs="Times New Roman"/>
          <w:color w:val="244061" w:themeColor="accent1" w:themeShade="80"/>
          <w:sz w:val="28"/>
          <w:szCs w:val="28"/>
        </w:rPr>
        <w:t>«Музейная продленка»</w:t>
      </w:r>
      <w:r w:rsidR="00495F15">
        <w:rPr>
          <w:rFonts w:ascii="Impact" w:hAnsi="Impact" w:cs="Times New Roman"/>
          <w:color w:val="244061" w:themeColor="accent1" w:themeShade="80"/>
          <w:sz w:val="28"/>
          <w:szCs w:val="28"/>
        </w:rPr>
        <w:t xml:space="preserve"> </w:t>
      </w:r>
      <w:r w:rsidRPr="00F33FB7">
        <w:rPr>
          <w:rFonts w:ascii="Impact" w:hAnsi="Impact" w:cs="Times New Roman"/>
          <w:color w:val="244061" w:themeColor="accent1" w:themeShade="80"/>
          <w:sz w:val="28"/>
          <w:szCs w:val="28"/>
        </w:rPr>
        <w:t>и интерактивные музейные занятия «Арт-продленка»</w:t>
      </w:r>
    </w:p>
    <w:p w:rsidR="00495F15" w:rsidRPr="00F33FB7" w:rsidRDefault="00495F15" w:rsidP="00495F15">
      <w:pPr>
        <w:spacing w:after="0" w:line="240" w:lineRule="auto"/>
        <w:jc w:val="both"/>
        <w:rPr>
          <w:rFonts w:ascii="Impact" w:hAnsi="Impact" w:cs="Times New Roman"/>
          <w:color w:val="244061" w:themeColor="accent1" w:themeShade="80"/>
          <w:sz w:val="28"/>
          <w:szCs w:val="28"/>
        </w:rPr>
      </w:pPr>
    </w:p>
    <w:p w:rsidR="00F33FB7" w:rsidRPr="00F33FB7" w:rsidRDefault="00F33FB7" w:rsidP="00F33FB7">
      <w:pPr>
        <w:spacing w:after="0" w:line="240" w:lineRule="auto"/>
        <w:ind w:firstLine="709"/>
        <w:jc w:val="both"/>
        <w:rPr>
          <w:rFonts w:ascii="Times New Roman" w:hAnsi="Times New Roman" w:cs="Times New Roman"/>
          <w:sz w:val="26"/>
          <w:szCs w:val="26"/>
        </w:rPr>
      </w:pPr>
      <w:r w:rsidRPr="00F33FB7">
        <w:rPr>
          <w:rFonts w:ascii="Times New Roman" w:hAnsi="Times New Roman" w:cs="Times New Roman"/>
          <w:sz w:val="26"/>
          <w:szCs w:val="26"/>
        </w:rPr>
        <w:t xml:space="preserve"> Образовательная программа «Музейная продлёнка» разработана Музеем Норильска в 2017 году в связи с реконструкцией взлетно-посадочной полосы аэропорта «Норильск». Цель программы - познавательное увлекательное проведение летних каникул для ребят младшего школьного возраста, оставшихся на летний период в городе. </w:t>
      </w:r>
    </w:p>
    <w:p w:rsidR="00F33FB7" w:rsidRPr="00F33FB7" w:rsidRDefault="00F33FB7" w:rsidP="00F33FB7">
      <w:pPr>
        <w:spacing w:after="0" w:line="240" w:lineRule="auto"/>
        <w:ind w:firstLine="709"/>
        <w:jc w:val="both"/>
        <w:rPr>
          <w:rFonts w:ascii="Times New Roman" w:hAnsi="Times New Roman" w:cs="Times New Roman"/>
          <w:sz w:val="26"/>
          <w:szCs w:val="26"/>
        </w:rPr>
      </w:pPr>
      <w:r w:rsidRPr="00F33FB7">
        <w:rPr>
          <w:rFonts w:ascii="Times New Roman" w:hAnsi="Times New Roman" w:cs="Times New Roman"/>
          <w:sz w:val="26"/>
          <w:szCs w:val="26"/>
        </w:rPr>
        <w:t xml:space="preserve">Для любознательных юных </w:t>
      </w:r>
      <w:proofErr w:type="spellStart"/>
      <w:r w:rsidRPr="00F33FB7">
        <w:rPr>
          <w:rFonts w:ascii="Times New Roman" w:hAnsi="Times New Roman" w:cs="Times New Roman"/>
          <w:sz w:val="26"/>
          <w:szCs w:val="26"/>
        </w:rPr>
        <w:t>норильчан</w:t>
      </w:r>
      <w:proofErr w:type="spellEnd"/>
      <w:r w:rsidRPr="00F33FB7">
        <w:rPr>
          <w:rFonts w:ascii="Times New Roman" w:hAnsi="Times New Roman" w:cs="Times New Roman"/>
          <w:sz w:val="26"/>
          <w:szCs w:val="26"/>
        </w:rPr>
        <w:t xml:space="preserve"> в летний период 2019 года было организовано три смены Музейной продлёнки на трех музейных площадках: первая смена с 10 июня по 01 июля, вторая смена со 8 по 26 июля, третья смена с 5 </w:t>
      </w:r>
      <w:proofErr w:type="gramStart"/>
      <w:r w:rsidRPr="00F33FB7">
        <w:rPr>
          <w:rFonts w:ascii="Times New Roman" w:hAnsi="Times New Roman" w:cs="Times New Roman"/>
          <w:sz w:val="26"/>
          <w:szCs w:val="26"/>
        </w:rPr>
        <w:t>по</w:t>
      </w:r>
      <w:proofErr w:type="gramEnd"/>
      <w:r w:rsidRPr="00F33FB7">
        <w:rPr>
          <w:rFonts w:ascii="Times New Roman" w:hAnsi="Times New Roman" w:cs="Times New Roman"/>
          <w:sz w:val="26"/>
          <w:szCs w:val="26"/>
        </w:rPr>
        <w:t xml:space="preserve"> 23 августа. В основном здании музея занимались «Юные зоологи», «Юные этнографы», «Юные путешественники». В </w:t>
      </w:r>
      <w:proofErr w:type="spellStart"/>
      <w:r w:rsidRPr="00F33FB7">
        <w:rPr>
          <w:rFonts w:ascii="Times New Roman" w:hAnsi="Times New Roman" w:cs="Times New Roman"/>
          <w:sz w:val="26"/>
          <w:szCs w:val="26"/>
        </w:rPr>
        <w:t>Талнахском</w:t>
      </w:r>
      <w:proofErr w:type="spellEnd"/>
      <w:r w:rsidRPr="00F33FB7">
        <w:rPr>
          <w:rFonts w:ascii="Times New Roman" w:hAnsi="Times New Roman" w:cs="Times New Roman"/>
          <w:sz w:val="26"/>
          <w:szCs w:val="26"/>
        </w:rPr>
        <w:t xml:space="preserve"> филиале музея - «Юные ихтиологи», «Юные орнитологи» и «Юные зоологи». В Художественной галерее проходили занятия </w:t>
      </w:r>
      <w:proofErr w:type="spellStart"/>
      <w:r w:rsidRPr="00F33FB7">
        <w:rPr>
          <w:rFonts w:ascii="Times New Roman" w:hAnsi="Times New Roman" w:cs="Times New Roman"/>
          <w:sz w:val="26"/>
          <w:szCs w:val="26"/>
        </w:rPr>
        <w:t>Арт-продленки</w:t>
      </w:r>
      <w:proofErr w:type="spellEnd"/>
      <w:r w:rsidRPr="00F33FB7">
        <w:rPr>
          <w:rFonts w:ascii="Times New Roman" w:hAnsi="Times New Roman" w:cs="Times New Roman"/>
          <w:sz w:val="26"/>
          <w:szCs w:val="26"/>
        </w:rPr>
        <w:t xml:space="preserve">. </w:t>
      </w:r>
    </w:p>
    <w:p w:rsidR="00F33FB7" w:rsidRPr="00F33FB7" w:rsidRDefault="00175F90" w:rsidP="00F33FB7">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3600" behindDoc="0" locked="0" layoutInCell="1" allowOverlap="1">
            <wp:simplePos x="0" y="0"/>
            <wp:positionH relativeFrom="column">
              <wp:posOffset>44147</wp:posOffset>
            </wp:positionH>
            <wp:positionV relativeFrom="paragraph">
              <wp:posOffset>146989</wp:posOffset>
            </wp:positionV>
            <wp:extent cx="2997697" cy="1933519"/>
            <wp:effectExtent l="19050" t="19050" r="12203" b="9581"/>
            <wp:wrapNone/>
            <wp:docPr id="15" name="Рисунок 2" descr="\\server\TRANZIT\!!!!!-~1\794A5~1\16C5F2~1.4_-\16DB90~1.8_\020920~1.8\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RANZIT\!!!!!-~1\794A5~1\16C5F2~1.4_-\16DB90~1.8_\020920~1.8\IMG_7923.JPG"/>
                    <pic:cNvPicPr>
                      <a:picLocks noChangeAspect="1" noChangeArrowheads="1"/>
                    </pic:cNvPicPr>
                  </pic:nvPicPr>
                  <pic:blipFill>
                    <a:blip r:embed="rId27" cstate="print"/>
                    <a:srcRect b="2689"/>
                    <a:stretch>
                      <a:fillRect/>
                    </a:stretch>
                  </pic:blipFill>
                  <pic:spPr bwMode="auto">
                    <a:xfrm>
                      <a:off x="0" y="0"/>
                      <a:ext cx="2997697" cy="1933519"/>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75648" behindDoc="0" locked="0" layoutInCell="1" allowOverlap="1">
            <wp:simplePos x="0" y="0"/>
            <wp:positionH relativeFrom="column">
              <wp:posOffset>3168650</wp:posOffset>
            </wp:positionH>
            <wp:positionV relativeFrom="paragraph">
              <wp:posOffset>146685</wp:posOffset>
            </wp:positionV>
            <wp:extent cx="2809240" cy="1931670"/>
            <wp:effectExtent l="19050" t="19050" r="10160" b="11430"/>
            <wp:wrapNone/>
            <wp:docPr id="17" name="Рисунок 4" descr="\\server\TRANZIT\!!!!!-~1\794A5~1\16C5F2~1.4_-\16FEF3~1.7_\020920~1.8\INDEX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RANZIT\!!!!!-~1\794A5~1\16C5F2~1.4_-\16FEF3~1.7_\020920~1.8\INDEX4~1.JPG"/>
                    <pic:cNvPicPr>
                      <a:picLocks noChangeAspect="1" noChangeArrowheads="1"/>
                    </pic:cNvPicPr>
                  </pic:nvPicPr>
                  <pic:blipFill>
                    <a:blip r:embed="rId28" cstate="print"/>
                    <a:srcRect l="3746" b="9496"/>
                    <a:stretch>
                      <a:fillRect/>
                    </a:stretch>
                  </pic:blipFill>
                  <pic:spPr bwMode="auto">
                    <a:xfrm>
                      <a:off x="0" y="0"/>
                      <a:ext cx="2809240" cy="193167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74624" behindDoc="0" locked="0" layoutInCell="1" allowOverlap="1">
            <wp:simplePos x="0" y="0"/>
            <wp:positionH relativeFrom="column">
              <wp:posOffset>3168650</wp:posOffset>
            </wp:positionH>
            <wp:positionV relativeFrom="paragraph">
              <wp:posOffset>2198370</wp:posOffset>
            </wp:positionV>
            <wp:extent cx="2847340" cy="2083435"/>
            <wp:effectExtent l="19050" t="19050" r="10160" b="12065"/>
            <wp:wrapNone/>
            <wp:docPr id="16" name="Рисунок 3" descr="\\server\TRANZIT\!!!!!-~1\794A5~1\16C5F2~1.4_-\16FEF3~1.7_\020920~1.8\INDEX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RANZIT\!!!!!-~1\794A5~1\16C5F2~1.4_-\16FEF3~1.7_\020920~1.8\INDEX7~1.JPG"/>
                    <pic:cNvPicPr>
                      <a:picLocks noChangeAspect="1" noChangeArrowheads="1"/>
                    </pic:cNvPicPr>
                  </pic:nvPicPr>
                  <pic:blipFill>
                    <a:blip r:embed="rId29" cstate="print"/>
                    <a:srcRect/>
                    <a:stretch>
                      <a:fillRect/>
                    </a:stretch>
                  </pic:blipFill>
                  <pic:spPr bwMode="auto">
                    <a:xfrm>
                      <a:off x="0" y="0"/>
                      <a:ext cx="2847340" cy="2083435"/>
                    </a:xfrm>
                    <a:prstGeom prst="rect">
                      <a:avLst/>
                    </a:prstGeom>
                    <a:noFill/>
                    <a:ln w="9525">
                      <a:solidFill>
                        <a:schemeClr val="accent1"/>
                      </a:solidFill>
                      <a:miter lim="800000"/>
                      <a:headEnd/>
                      <a:tailEnd/>
                    </a:ln>
                  </pic:spPr>
                </pic:pic>
              </a:graphicData>
            </a:graphic>
          </wp:anchor>
        </w:drawing>
      </w:r>
      <w:r w:rsidR="00F33FB7" w:rsidRPr="00F33FB7">
        <w:rPr>
          <w:rFonts w:ascii="Times New Roman" w:hAnsi="Times New Roman" w:cs="Times New Roman"/>
          <w:sz w:val="26"/>
          <w:szCs w:val="26"/>
        </w:rPr>
        <w:t xml:space="preserve"> </w:t>
      </w:r>
    </w:p>
    <w:p w:rsidR="00AD1AA2" w:rsidRPr="00F33FB7" w:rsidRDefault="00AD1AA2" w:rsidP="00F33FB7">
      <w:pPr>
        <w:spacing w:after="0" w:line="240" w:lineRule="auto"/>
        <w:ind w:firstLine="709"/>
        <w:jc w:val="both"/>
        <w:rPr>
          <w:rFonts w:ascii="Times New Roman" w:hAnsi="Times New Roman" w:cs="Times New Roman"/>
          <w:color w:val="244061" w:themeColor="accent1" w:themeShade="80"/>
          <w:sz w:val="26"/>
          <w:szCs w:val="26"/>
        </w:rPr>
      </w:pPr>
    </w:p>
    <w:p w:rsidR="00AD1AA2" w:rsidRDefault="00AD1AA2"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r>
        <w:rPr>
          <w:rFonts w:ascii="Impact" w:hAnsi="Impact" w:cs="Times New Roman"/>
          <w:noProof/>
          <w:color w:val="244061" w:themeColor="accent1" w:themeShade="80"/>
          <w:sz w:val="28"/>
          <w:szCs w:val="28"/>
        </w:rPr>
        <w:drawing>
          <wp:anchor distT="0" distB="0" distL="114300" distR="114300" simplePos="0" relativeHeight="251676672" behindDoc="0" locked="0" layoutInCell="1" allowOverlap="1">
            <wp:simplePos x="0" y="0"/>
            <wp:positionH relativeFrom="column">
              <wp:posOffset>44147</wp:posOffset>
            </wp:positionH>
            <wp:positionV relativeFrom="paragraph">
              <wp:posOffset>83875</wp:posOffset>
            </wp:positionV>
            <wp:extent cx="2995157" cy="2085202"/>
            <wp:effectExtent l="19050" t="19050" r="14743" b="10298"/>
            <wp:wrapNone/>
            <wp:docPr id="18" name="Рисунок 5" descr="\\server\TRANZIT\!!!!!-~1\794A5~1\16C5F2~1.4_-\16FEF3~1.7_\020920~1.8\3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RANZIT\!!!!!-~1\794A5~1\16C5F2~1.4_-\16FEF3~1.7_\020920~1.8\3INDEX~1.JPG"/>
                    <pic:cNvPicPr>
                      <a:picLocks noChangeAspect="1" noChangeArrowheads="1"/>
                    </pic:cNvPicPr>
                  </pic:nvPicPr>
                  <pic:blipFill>
                    <a:blip r:embed="rId30" cstate="print"/>
                    <a:srcRect t="12902" b="34471"/>
                    <a:stretch>
                      <a:fillRect/>
                    </a:stretch>
                  </pic:blipFill>
                  <pic:spPr bwMode="auto">
                    <a:xfrm>
                      <a:off x="0" y="0"/>
                      <a:ext cx="2995157" cy="2085202"/>
                    </a:xfrm>
                    <a:prstGeom prst="rect">
                      <a:avLst/>
                    </a:prstGeom>
                    <a:noFill/>
                    <a:ln w="9525">
                      <a:solidFill>
                        <a:schemeClr val="accent1"/>
                      </a:solidFill>
                      <a:miter lim="800000"/>
                      <a:headEnd/>
                      <a:tailEnd/>
                    </a:ln>
                  </pic:spPr>
                </pic:pic>
              </a:graphicData>
            </a:graphic>
          </wp:anchor>
        </w:drawing>
      </w: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175F90">
      <w:pPr>
        <w:spacing w:after="0" w:line="240" w:lineRule="auto"/>
        <w:ind w:firstLine="709"/>
        <w:jc w:val="both"/>
        <w:rPr>
          <w:rFonts w:ascii="Times New Roman" w:hAnsi="Times New Roman" w:cs="Times New Roman"/>
          <w:sz w:val="26"/>
          <w:szCs w:val="26"/>
        </w:rPr>
      </w:pPr>
    </w:p>
    <w:p w:rsidR="00175F90" w:rsidRPr="00F33FB7" w:rsidRDefault="00175F90" w:rsidP="00175F90">
      <w:pPr>
        <w:spacing w:after="0" w:line="240" w:lineRule="auto"/>
        <w:ind w:firstLine="709"/>
        <w:jc w:val="both"/>
        <w:rPr>
          <w:rFonts w:ascii="Times New Roman" w:hAnsi="Times New Roman" w:cs="Times New Roman"/>
          <w:sz w:val="26"/>
          <w:szCs w:val="26"/>
        </w:rPr>
      </w:pPr>
      <w:r w:rsidRPr="00F33FB7">
        <w:rPr>
          <w:rFonts w:ascii="Times New Roman" w:hAnsi="Times New Roman" w:cs="Times New Roman"/>
          <w:sz w:val="26"/>
          <w:szCs w:val="26"/>
        </w:rPr>
        <w:lastRenderedPageBreak/>
        <w:t>Смены «Юные зоологи», «Юные орнитологи» и «Юные ихтиологи» были посвящены удивительному миру животных, обитающих на Таймыре. «Юные этнографы» - знакомству с традициями и бытом коренных малочисленных народов Севера. «Юные путешественники» знакомились с маршрутами исследователей Таймыра 19 – 21 века.</w:t>
      </w:r>
    </w:p>
    <w:p w:rsidR="00175F90" w:rsidRDefault="00175F90" w:rsidP="00175F90">
      <w:pPr>
        <w:spacing w:after="0" w:line="240" w:lineRule="auto"/>
        <w:ind w:firstLine="709"/>
        <w:jc w:val="both"/>
        <w:rPr>
          <w:rFonts w:ascii="Times New Roman" w:hAnsi="Times New Roman" w:cs="Times New Roman"/>
          <w:sz w:val="26"/>
          <w:szCs w:val="26"/>
        </w:rPr>
      </w:pPr>
      <w:r w:rsidRPr="00F33FB7">
        <w:rPr>
          <w:rFonts w:ascii="Times New Roman" w:hAnsi="Times New Roman" w:cs="Times New Roman"/>
          <w:sz w:val="26"/>
          <w:szCs w:val="26"/>
        </w:rPr>
        <w:t>«</w:t>
      </w:r>
      <w:proofErr w:type="spellStart"/>
      <w:r w:rsidRPr="00F33FB7">
        <w:rPr>
          <w:rFonts w:ascii="Times New Roman" w:hAnsi="Times New Roman" w:cs="Times New Roman"/>
          <w:sz w:val="26"/>
          <w:szCs w:val="26"/>
        </w:rPr>
        <w:t>Арт-продленка</w:t>
      </w:r>
      <w:proofErr w:type="spellEnd"/>
      <w:r w:rsidRPr="00F33FB7">
        <w:rPr>
          <w:rFonts w:ascii="Times New Roman" w:hAnsi="Times New Roman" w:cs="Times New Roman"/>
          <w:sz w:val="26"/>
          <w:szCs w:val="26"/>
        </w:rPr>
        <w:t>» знакомит с историей искусства с момента его зарождения в эпоху пещерного человека, основным видам и жанрам изобразительного искусства, художественным материалам, традиционными народными промыслами.</w:t>
      </w:r>
    </w:p>
    <w:p w:rsidR="00175F90" w:rsidRPr="00F33FB7" w:rsidRDefault="00175F90" w:rsidP="00175F90">
      <w:pPr>
        <w:spacing w:after="0" w:line="240" w:lineRule="auto"/>
        <w:ind w:firstLine="709"/>
        <w:jc w:val="both"/>
        <w:rPr>
          <w:rFonts w:ascii="Times New Roman" w:hAnsi="Times New Roman" w:cs="Times New Roman"/>
          <w:sz w:val="26"/>
          <w:szCs w:val="26"/>
        </w:rPr>
      </w:pPr>
      <w:r w:rsidRPr="00F33FB7">
        <w:rPr>
          <w:rFonts w:ascii="Times New Roman" w:hAnsi="Times New Roman" w:cs="Times New Roman"/>
          <w:sz w:val="26"/>
          <w:szCs w:val="26"/>
        </w:rPr>
        <w:t>Каждая смена состояла из 15 занятий продолжительностью три часа, проходивших ежедневно с понедельника по пятницу. Занятия включали в себя теоретическую часть по тематике занятия, музейную часть (представление экспоната из фондов музея по теме), практическую часть (создание индивидуального или группового творческого проекта). Смена завершалась торжественным вручением удостоверений, выставкой творческих работ.</w:t>
      </w:r>
    </w:p>
    <w:p w:rsidR="00175F90" w:rsidRDefault="00175F90" w:rsidP="00175F90">
      <w:pPr>
        <w:spacing w:after="0" w:line="240" w:lineRule="auto"/>
        <w:ind w:firstLine="708"/>
        <w:jc w:val="both"/>
        <w:rPr>
          <w:rFonts w:ascii="Impact" w:hAnsi="Impact" w:cs="Times New Roman"/>
          <w:color w:val="244061" w:themeColor="accent1" w:themeShade="80"/>
          <w:sz w:val="28"/>
          <w:szCs w:val="28"/>
        </w:rPr>
      </w:pPr>
      <w:r w:rsidRPr="00F33FB7">
        <w:rPr>
          <w:rFonts w:ascii="Times New Roman" w:hAnsi="Times New Roman" w:cs="Times New Roman"/>
          <w:sz w:val="26"/>
          <w:szCs w:val="26"/>
        </w:rPr>
        <w:t>Всего в рамках образовательной программы «Музейная продленка» проведено 120 занятий, которые посетили 1361 человек.</w:t>
      </w:r>
    </w:p>
    <w:p w:rsidR="00175F90" w:rsidRPr="000F730A" w:rsidRDefault="00175F90" w:rsidP="000F730A">
      <w:pPr>
        <w:spacing w:after="0" w:line="240" w:lineRule="auto"/>
        <w:ind w:firstLine="709"/>
        <w:jc w:val="center"/>
        <w:rPr>
          <w:rFonts w:ascii="Impact" w:hAnsi="Impact" w:cs="Times New Roman"/>
          <w:color w:val="244061" w:themeColor="accent1" w:themeShade="80"/>
          <w:sz w:val="28"/>
          <w:szCs w:val="28"/>
        </w:rPr>
      </w:pPr>
    </w:p>
    <w:p w:rsidR="00945B8D" w:rsidRDefault="00945B8D" w:rsidP="00495F15">
      <w:pPr>
        <w:spacing w:after="0" w:line="240" w:lineRule="auto"/>
        <w:rPr>
          <w:rFonts w:ascii="Impact" w:hAnsi="Impact" w:cs="Times New Roman"/>
          <w:color w:val="244061" w:themeColor="accent1" w:themeShade="80"/>
          <w:sz w:val="28"/>
          <w:szCs w:val="28"/>
        </w:rPr>
      </w:pPr>
      <w:r w:rsidRPr="00945B8D">
        <w:rPr>
          <w:rFonts w:ascii="Impact" w:hAnsi="Impact" w:cs="Times New Roman"/>
          <w:color w:val="244061" w:themeColor="accent1" w:themeShade="80"/>
          <w:sz w:val="28"/>
          <w:szCs w:val="28"/>
        </w:rPr>
        <w:t>Праздничные мероприятия ко Дню города и Дню металлурга</w:t>
      </w:r>
    </w:p>
    <w:p w:rsidR="00945B8D" w:rsidRDefault="00945B8D" w:rsidP="000F730A">
      <w:pPr>
        <w:spacing w:after="0" w:line="240" w:lineRule="auto"/>
        <w:ind w:firstLine="709"/>
        <w:jc w:val="center"/>
        <w:rPr>
          <w:rFonts w:ascii="Impact" w:hAnsi="Impact" w:cs="Times New Roman"/>
          <w:color w:val="244061" w:themeColor="accent1" w:themeShade="80"/>
          <w:sz w:val="28"/>
          <w:szCs w:val="28"/>
        </w:rPr>
      </w:pPr>
    </w:p>
    <w:p w:rsidR="00945B8D" w:rsidRPr="00945B8D" w:rsidRDefault="00945B8D" w:rsidP="00945B8D">
      <w:pPr>
        <w:spacing w:after="0" w:line="240" w:lineRule="auto"/>
        <w:ind w:firstLine="709"/>
        <w:jc w:val="both"/>
        <w:rPr>
          <w:rFonts w:ascii="Times New Roman" w:hAnsi="Times New Roman" w:cs="Times New Roman"/>
          <w:sz w:val="26"/>
          <w:szCs w:val="26"/>
        </w:rPr>
      </w:pPr>
      <w:r w:rsidRPr="00945B8D">
        <w:rPr>
          <w:rFonts w:ascii="Times New Roman" w:hAnsi="Times New Roman" w:cs="Times New Roman"/>
          <w:sz w:val="26"/>
          <w:szCs w:val="26"/>
        </w:rPr>
        <w:t xml:space="preserve">21 июля в Музее Норильска прошел День открытых дверей, посвященный Дню города и Дню металлурга. Традиционно в этот день вход в основное здание музея и его подразделения - </w:t>
      </w:r>
      <w:proofErr w:type="spellStart"/>
      <w:r w:rsidRPr="00945B8D">
        <w:rPr>
          <w:rFonts w:ascii="Times New Roman" w:hAnsi="Times New Roman" w:cs="Times New Roman"/>
          <w:sz w:val="26"/>
          <w:szCs w:val="26"/>
        </w:rPr>
        <w:t>Талнахский</w:t>
      </w:r>
      <w:proofErr w:type="spellEnd"/>
      <w:r w:rsidRPr="00945B8D">
        <w:rPr>
          <w:rFonts w:ascii="Times New Roman" w:hAnsi="Times New Roman" w:cs="Times New Roman"/>
          <w:sz w:val="26"/>
          <w:szCs w:val="26"/>
        </w:rPr>
        <w:t xml:space="preserve"> филиал и Художественную галерею, для </w:t>
      </w:r>
      <w:proofErr w:type="spellStart"/>
      <w:r w:rsidRPr="00945B8D">
        <w:rPr>
          <w:rFonts w:ascii="Times New Roman" w:hAnsi="Times New Roman" w:cs="Times New Roman"/>
          <w:sz w:val="26"/>
          <w:szCs w:val="26"/>
        </w:rPr>
        <w:t>норильчан</w:t>
      </w:r>
      <w:proofErr w:type="spellEnd"/>
      <w:r w:rsidRPr="00945B8D">
        <w:rPr>
          <w:rFonts w:ascii="Times New Roman" w:hAnsi="Times New Roman" w:cs="Times New Roman"/>
          <w:sz w:val="26"/>
          <w:szCs w:val="26"/>
        </w:rPr>
        <w:t xml:space="preserve"> и гостей города был бесплатный. Провести праздничный день в музее в общей сложности решили 675 человек. </w:t>
      </w:r>
    </w:p>
    <w:p w:rsidR="00945B8D" w:rsidRDefault="00945B8D" w:rsidP="00945B8D">
      <w:pPr>
        <w:spacing w:after="0" w:line="240" w:lineRule="auto"/>
        <w:ind w:firstLine="709"/>
        <w:jc w:val="both"/>
        <w:rPr>
          <w:rFonts w:ascii="Times New Roman" w:hAnsi="Times New Roman" w:cs="Times New Roman"/>
          <w:sz w:val="26"/>
          <w:szCs w:val="26"/>
        </w:rPr>
      </w:pPr>
      <w:r w:rsidRPr="00945B8D">
        <w:rPr>
          <w:rFonts w:ascii="Times New Roman" w:hAnsi="Times New Roman" w:cs="Times New Roman"/>
          <w:sz w:val="26"/>
          <w:szCs w:val="26"/>
        </w:rPr>
        <w:t xml:space="preserve">Постоянные экспозиции и временные выставки Музея Норильска, Художественной галереи и </w:t>
      </w:r>
      <w:proofErr w:type="spellStart"/>
      <w:r w:rsidRPr="00945B8D">
        <w:rPr>
          <w:rFonts w:ascii="Times New Roman" w:hAnsi="Times New Roman" w:cs="Times New Roman"/>
          <w:sz w:val="26"/>
          <w:szCs w:val="26"/>
        </w:rPr>
        <w:t>Талнахского</w:t>
      </w:r>
      <w:proofErr w:type="spellEnd"/>
      <w:r w:rsidRPr="00945B8D">
        <w:rPr>
          <w:rFonts w:ascii="Times New Roman" w:hAnsi="Times New Roman" w:cs="Times New Roman"/>
          <w:sz w:val="26"/>
          <w:szCs w:val="26"/>
        </w:rPr>
        <w:t xml:space="preserve"> филиала каждый желающий мог исследовать в одиночку или в компании друзей, пройдя </w:t>
      </w:r>
      <w:proofErr w:type="spellStart"/>
      <w:r w:rsidRPr="00945B8D">
        <w:rPr>
          <w:rFonts w:ascii="Times New Roman" w:hAnsi="Times New Roman" w:cs="Times New Roman"/>
          <w:sz w:val="26"/>
          <w:szCs w:val="26"/>
        </w:rPr>
        <w:t>квест</w:t>
      </w:r>
      <w:proofErr w:type="spellEnd"/>
      <w:r w:rsidRPr="00945B8D">
        <w:rPr>
          <w:rFonts w:ascii="Times New Roman" w:hAnsi="Times New Roman" w:cs="Times New Roman"/>
          <w:sz w:val="26"/>
          <w:szCs w:val="26"/>
        </w:rPr>
        <w:t xml:space="preserve">. Попробовать свои силы в </w:t>
      </w:r>
      <w:proofErr w:type="spellStart"/>
      <w:r w:rsidRPr="00945B8D">
        <w:rPr>
          <w:rFonts w:ascii="Times New Roman" w:hAnsi="Times New Roman" w:cs="Times New Roman"/>
          <w:sz w:val="26"/>
          <w:szCs w:val="26"/>
        </w:rPr>
        <w:t>квест-игре</w:t>
      </w:r>
      <w:proofErr w:type="spellEnd"/>
      <w:r w:rsidRPr="00945B8D">
        <w:rPr>
          <w:rFonts w:ascii="Times New Roman" w:hAnsi="Times New Roman" w:cs="Times New Roman"/>
          <w:sz w:val="26"/>
          <w:szCs w:val="26"/>
        </w:rPr>
        <w:t xml:space="preserve"> решились 265</w:t>
      </w:r>
      <w:r w:rsidRPr="00945B8D">
        <w:rPr>
          <w:rFonts w:ascii="Times New Roman" w:hAnsi="Times New Roman" w:cs="Times New Roman"/>
          <w:b/>
          <w:sz w:val="26"/>
          <w:szCs w:val="26"/>
        </w:rPr>
        <w:t xml:space="preserve"> </w:t>
      </w:r>
      <w:r w:rsidRPr="00945B8D">
        <w:rPr>
          <w:rFonts w:ascii="Times New Roman" w:hAnsi="Times New Roman" w:cs="Times New Roman"/>
          <w:sz w:val="26"/>
          <w:szCs w:val="26"/>
        </w:rPr>
        <w:t xml:space="preserve">человек. Все участники интерактивной программы получили памятные подарки. </w:t>
      </w:r>
    </w:p>
    <w:p w:rsidR="00881C5C" w:rsidRDefault="00881C5C" w:rsidP="00945B8D">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42208" behindDoc="0" locked="0" layoutInCell="1" allowOverlap="1">
            <wp:simplePos x="0" y="0"/>
            <wp:positionH relativeFrom="column">
              <wp:posOffset>3107690</wp:posOffset>
            </wp:positionH>
            <wp:positionV relativeFrom="paragraph">
              <wp:posOffset>23495</wp:posOffset>
            </wp:positionV>
            <wp:extent cx="2865755" cy="2046605"/>
            <wp:effectExtent l="19050" t="19050" r="10795" b="10795"/>
            <wp:wrapNone/>
            <wp:docPr id="231" name="Рисунок 3" descr="\\server\TRANZIT\!!!!!-~1\794A5~1\16C5F2~1.4_-\16B5E1~1.9_\240920~1.9\IMG_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RANZIT\!!!!!-~1\794A5~1\16C5F2~1.4_-\16B5E1~1.9_\240920~1.9\IMG_8768.JPG"/>
                    <pic:cNvPicPr>
                      <a:picLocks noChangeAspect="1" noChangeArrowheads="1"/>
                    </pic:cNvPicPr>
                  </pic:nvPicPr>
                  <pic:blipFill>
                    <a:blip r:embed="rId31" cstate="print"/>
                    <a:srcRect l="2472" r="4840"/>
                    <a:stretch>
                      <a:fillRect/>
                    </a:stretch>
                  </pic:blipFill>
                  <pic:spPr bwMode="auto">
                    <a:xfrm>
                      <a:off x="0" y="0"/>
                      <a:ext cx="2865755" cy="204660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89984" behindDoc="0" locked="0" layoutInCell="1" allowOverlap="1">
            <wp:simplePos x="0" y="0"/>
            <wp:positionH relativeFrom="column">
              <wp:posOffset>-1270</wp:posOffset>
            </wp:positionH>
            <wp:positionV relativeFrom="paragraph">
              <wp:posOffset>40640</wp:posOffset>
            </wp:positionV>
            <wp:extent cx="2949575" cy="2035175"/>
            <wp:effectExtent l="19050" t="19050" r="22225" b="22225"/>
            <wp:wrapNone/>
            <wp:docPr id="31" name="Рисунок 4" descr="\\server\TRANZIT\!!!!!-~1\794A5~1\16C5F2~1.4_-\16B5E1~1.9_\240920~1.9\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RANZIT\!!!!!-~1\794A5~1\16C5F2~1.4_-\16B5E1~1.9_\240920~1.9\IMG_0353.JPG"/>
                    <pic:cNvPicPr>
                      <a:picLocks noChangeAspect="1" noChangeArrowheads="1"/>
                    </pic:cNvPicPr>
                  </pic:nvPicPr>
                  <pic:blipFill>
                    <a:blip r:embed="rId32" cstate="print"/>
                    <a:srcRect/>
                    <a:stretch>
                      <a:fillRect/>
                    </a:stretch>
                  </pic:blipFill>
                  <pic:spPr bwMode="auto">
                    <a:xfrm>
                      <a:off x="0" y="0"/>
                      <a:ext cx="2949575" cy="2035175"/>
                    </a:xfrm>
                    <a:prstGeom prst="rect">
                      <a:avLst/>
                    </a:prstGeom>
                    <a:noFill/>
                    <a:ln w="9525">
                      <a:solidFill>
                        <a:schemeClr val="accent1"/>
                      </a:solidFill>
                      <a:miter lim="800000"/>
                      <a:headEnd/>
                      <a:tailEnd/>
                    </a:ln>
                  </pic:spPr>
                </pic:pic>
              </a:graphicData>
            </a:graphic>
          </wp:anchor>
        </w:drawing>
      </w: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87936" behindDoc="0" locked="0" layoutInCell="1" allowOverlap="1">
            <wp:simplePos x="0" y="0"/>
            <wp:positionH relativeFrom="column">
              <wp:posOffset>3092450</wp:posOffset>
            </wp:positionH>
            <wp:positionV relativeFrom="paragraph">
              <wp:posOffset>74930</wp:posOffset>
            </wp:positionV>
            <wp:extent cx="2905760" cy="2031365"/>
            <wp:effectExtent l="19050" t="19050" r="27940" b="26035"/>
            <wp:wrapNone/>
            <wp:docPr id="29" name="Рисунок 2" descr="\\server\TRANZIT\!!!!!-~1\794A5~1\16C5F2~1.4_-\16B5E1~1.9_\240920~1.9\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RANZIT\!!!!!-~1\794A5~1\16C5F2~1.4_-\16B5E1~1.9_\240920~1.9\PHOTO-~3.JPG"/>
                    <pic:cNvPicPr>
                      <a:picLocks noChangeAspect="1" noChangeArrowheads="1"/>
                    </pic:cNvPicPr>
                  </pic:nvPicPr>
                  <pic:blipFill>
                    <a:blip r:embed="rId33"/>
                    <a:srcRect l="1510"/>
                    <a:stretch>
                      <a:fillRect/>
                    </a:stretch>
                  </pic:blipFill>
                  <pic:spPr bwMode="auto">
                    <a:xfrm>
                      <a:off x="0" y="0"/>
                      <a:ext cx="2905760" cy="203136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86912" behindDoc="0" locked="0" layoutInCell="1" allowOverlap="1">
            <wp:simplePos x="0" y="0"/>
            <wp:positionH relativeFrom="column">
              <wp:posOffset>-3175</wp:posOffset>
            </wp:positionH>
            <wp:positionV relativeFrom="paragraph">
              <wp:posOffset>74930</wp:posOffset>
            </wp:positionV>
            <wp:extent cx="2941955" cy="2030095"/>
            <wp:effectExtent l="19050" t="19050" r="10795" b="27305"/>
            <wp:wrapNone/>
            <wp:docPr id="28" name="Рисунок 1" descr="\\server\TRANZIT\!!!!!-~1\794A5~1\16C5F2~1.4_-\16B5E1~1.9_\240920~1.9\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RANZIT\!!!!!-~1\794A5~1\16C5F2~1.4_-\16B5E1~1.9_\240920~1.9\PHOTO-~4.JPG"/>
                    <pic:cNvPicPr>
                      <a:picLocks noChangeAspect="1" noChangeArrowheads="1"/>
                    </pic:cNvPicPr>
                  </pic:nvPicPr>
                  <pic:blipFill>
                    <a:blip r:embed="rId34"/>
                    <a:srcRect l="25833" b="4831"/>
                    <a:stretch>
                      <a:fillRect/>
                    </a:stretch>
                  </pic:blipFill>
                  <pic:spPr bwMode="auto">
                    <a:xfrm>
                      <a:off x="0" y="0"/>
                      <a:ext cx="2941955" cy="2030095"/>
                    </a:xfrm>
                    <a:prstGeom prst="rect">
                      <a:avLst/>
                    </a:prstGeom>
                    <a:noFill/>
                    <a:ln w="9525">
                      <a:solidFill>
                        <a:schemeClr val="accent1"/>
                      </a:solidFill>
                      <a:miter lim="800000"/>
                      <a:headEnd/>
                      <a:tailEnd/>
                    </a:ln>
                  </pic:spPr>
                </pic:pic>
              </a:graphicData>
            </a:graphic>
          </wp:anchor>
        </w:drawing>
      </w: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881C5C" w:rsidRDefault="00881C5C" w:rsidP="00945B8D">
      <w:pPr>
        <w:spacing w:after="0" w:line="240" w:lineRule="auto"/>
        <w:ind w:firstLine="709"/>
        <w:jc w:val="both"/>
        <w:rPr>
          <w:rFonts w:ascii="Times New Roman" w:hAnsi="Times New Roman" w:cs="Times New Roman"/>
          <w:sz w:val="26"/>
          <w:szCs w:val="26"/>
        </w:rPr>
      </w:pPr>
    </w:p>
    <w:p w:rsidR="00945B8D" w:rsidRPr="00945B8D" w:rsidRDefault="00945B8D" w:rsidP="00945B8D">
      <w:pPr>
        <w:spacing w:after="0" w:line="240" w:lineRule="auto"/>
        <w:ind w:firstLine="709"/>
        <w:jc w:val="both"/>
        <w:rPr>
          <w:rFonts w:ascii="Times New Roman" w:hAnsi="Times New Roman" w:cs="Times New Roman"/>
          <w:color w:val="244061" w:themeColor="accent1" w:themeShade="80"/>
          <w:sz w:val="26"/>
          <w:szCs w:val="26"/>
        </w:rPr>
      </w:pPr>
      <w:r w:rsidRPr="00945B8D">
        <w:rPr>
          <w:rFonts w:ascii="Times New Roman" w:hAnsi="Times New Roman" w:cs="Times New Roman"/>
          <w:sz w:val="26"/>
          <w:szCs w:val="26"/>
        </w:rPr>
        <w:lastRenderedPageBreak/>
        <w:t xml:space="preserve">Совместно с </w:t>
      </w:r>
      <w:proofErr w:type="spellStart"/>
      <w:r w:rsidRPr="00945B8D">
        <w:rPr>
          <w:rFonts w:ascii="Times New Roman" w:hAnsi="Times New Roman" w:cs="Times New Roman"/>
          <w:sz w:val="26"/>
          <w:szCs w:val="26"/>
        </w:rPr>
        <w:t>Талнахским</w:t>
      </w:r>
      <w:proofErr w:type="spellEnd"/>
      <w:r w:rsidRPr="00945B8D">
        <w:rPr>
          <w:rFonts w:ascii="Times New Roman" w:hAnsi="Times New Roman" w:cs="Times New Roman"/>
          <w:sz w:val="26"/>
          <w:szCs w:val="26"/>
        </w:rPr>
        <w:t xml:space="preserve"> территориальным управлением МО город Норильск для всех желающих были организованы автобусные экскурсии по памятным местам района </w:t>
      </w:r>
      <w:proofErr w:type="spellStart"/>
      <w:r w:rsidRPr="00945B8D">
        <w:rPr>
          <w:rFonts w:ascii="Times New Roman" w:hAnsi="Times New Roman" w:cs="Times New Roman"/>
          <w:sz w:val="26"/>
          <w:szCs w:val="26"/>
        </w:rPr>
        <w:t>Талнах</w:t>
      </w:r>
      <w:proofErr w:type="spellEnd"/>
      <w:r w:rsidRPr="00945B8D">
        <w:rPr>
          <w:rFonts w:ascii="Times New Roman" w:hAnsi="Times New Roman" w:cs="Times New Roman"/>
          <w:sz w:val="26"/>
          <w:szCs w:val="26"/>
        </w:rPr>
        <w:t xml:space="preserve">. Состоялось две автобусные экскурсии в 15:00 и 16:00, которые посетили 52 человека. </w:t>
      </w:r>
      <w:r w:rsidRPr="00945B8D">
        <w:rPr>
          <w:rFonts w:ascii="Times New Roman" w:hAnsi="Times New Roman" w:cs="Times New Roman"/>
          <w:sz w:val="26"/>
          <w:szCs w:val="26"/>
          <w:lang w:bidi="hi-IN"/>
        </w:rPr>
        <w:t xml:space="preserve"> </w:t>
      </w: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175F90" w:rsidRDefault="00175F90" w:rsidP="000F730A">
      <w:pPr>
        <w:spacing w:after="0" w:line="240" w:lineRule="auto"/>
        <w:ind w:firstLine="709"/>
        <w:jc w:val="center"/>
        <w:rPr>
          <w:rFonts w:ascii="Impact" w:hAnsi="Impact" w:cs="Times New Roman"/>
          <w:color w:val="244061" w:themeColor="accent1" w:themeShade="80"/>
          <w:sz w:val="28"/>
          <w:szCs w:val="28"/>
        </w:rPr>
      </w:pPr>
    </w:p>
    <w:p w:rsidR="00AD1AA2" w:rsidRDefault="000F730A" w:rsidP="00175F90">
      <w:pPr>
        <w:spacing w:after="0" w:line="240" w:lineRule="auto"/>
        <w:rPr>
          <w:rFonts w:ascii="Impact" w:hAnsi="Impact" w:cs="Times New Roman"/>
          <w:color w:val="244061" w:themeColor="accent1" w:themeShade="80"/>
          <w:sz w:val="28"/>
          <w:szCs w:val="28"/>
        </w:rPr>
      </w:pPr>
      <w:r w:rsidRPr="000F730A">
        <w:rPr>
          <w:rFonts w:ascii="Impact" w:hAnsi="Impact" w:cs="Times New Roman"/>
          <w:color w:val="244061" w:themeColor="accent1" w:themeShade="80"/>
          <w:sz w:val="28"/>
          <w:szCs w:val="28"/>
        </w:rPr>
        <w:t>Мероприятия ко Дню шахтера</w:t>
      </w:r>
    </w:p>
    <w:p w:rsidR="00495F15" w:rsidRPr="000F730A" w:rsidRDefault="00495F15" w:rsidP="00495F15">
      <w:pPr>
        <w:spacing w:after="0" w:line="240" w:lineRule="auto"/>
        <w:rPr>
          <w:rFonts w:ascii="Impact" w:hAnsi="Impact" w:cs="Times New Roman"/>
          <w:color w:val="244061" w:themeColor="accent1" w:themeShade="80"/>
          <w:sz w:val="28"/>
          <w:szCs w:val="28"/>
        </w:rPr>
      </w:pPr>
    </w:p>
    <w:p w:rsidR="000F730A" w:rsidRPr="000F730A" w:rsidRDefault="000F730A" w:rsidP="000F730A">
      <w:pPr>
        <w:spacing w:after="0" w:line="240" w:lineRule="auto"/>
        <w:ind w:firstLine="709"/>
        <w:jc w:val="both"/>
        <w:rPr>
          <w:rFonts w:ascii="Times New Roman" w:eastAsia="Times New Roman" w:hAnsi="Times New Roman" w:cs="Times New Roman"/>
          <w:sz w:val="26"/>
          <w:szCs w:val="26"/>
        </w:rPr>
      </w:pPr>
      <w:r w:rsidRPr="000F730A">
        <w:rPr>
          <w:rFonts w:ascii="Times New Roman" w:eastAsia="Times New Roman" w:hAnsi="Times New Roman" w:cs="Times New Roman"/>
          <w:sz w:val="26"/>
          <w:szCs w:val="26"/>
        </w:rPr>
        <w:t xml:space="preserve">24 августа сотрудники </w:t>
      </w:r>
      <w:proofErr w:type="spellStart"/>
      <w:r w:rsidRPr="000F730A">
        <w:rPr>
          <w:rFonts w:ascii="Times New Roman" w:eastAsia="Times New Roman" w:hAnsi="Times New Roman" w:cs="Times New Roman"/>
          <w:sz w:val="26"/>
          <w:szCs w:val="26"/>
        </w:rPr>
        <w:t>Талнахского</w:t>
      </w:r>
      <w:proofErr w:type="spellEnd"/>
      <w:r w:rsidRPr="000F730A">
        <w:rPr>
          <w:rFonts w:ascii="Times New Roman" w:eastAsia="Times New Roman" w:hAnsi="Times New Roman" w:cs="Times New Roman"/>
          <w:sz w:val="26"/>
          <w:szCs w:val="26"/>
        </w:rPr>
        <w:t xml:space="preserve"> филиала Музея Норильска приняли участие в праздновании Дня горняка. Для жителей </w:t>
      </w:r>
      <w:proofErr w:type="spellStart"/>
      <w:r w:rsidRPr="000F730A">
        <w:rPr>
          <w:rFonts w:ascii="Times New Roman" w:eastAsia="Times New Roman" w:hAnsi="Times New Roman" w:cs="Times New Roman"/>
          <w:sz w:val="26"/>
          <w:szCs w:val="26"/>
        </w:rPr>
        <w:t>Талнаха</w:t>
      </w:r>
      <w:proofErr w:type="spellEnd"/>
      <w:r w:rsidRPr="000F730A">
        <w:rPr>
          <w:rFonts w:ascii="Times New Roman" w:eastAsia="Times New Roman" w:hAnsi="Times New Roman" w:cs="Times New Roman"/>
          <w:sz w:val="26"/>
          <w:szCs w:val="26"/>
        </w:rPr>
        <w:t xml:space="preserve"> и гостей рудной столицы на Площади Горняков работала интерак</w:t>
      </w:r>
      <w:r w:rsidR="00175F90">
        <w:rPr>
          <w:rFonts w:ascii="Times New Roman" w:eastAsia="Times New Roman" w:hAnsi="Times New Roman" w:cs="Times New Roman"/>
          <w:sz w:val="26"/>
          <w:szCs w:val="26"/>
        </w:rPr>
        <w:t>тивная музейная площадка, где работала</w:t>
      </w:r>
      <w:r w:rsidRPr="000F730A">
        <w:rPr>
          <w:rFonts w:ascii="Times New Roman" w:eastAsia="Times New Roman" w:hAnsi="Times New Roman" w:cs="Times New Roman"/>
          <w:sz w:val="26"/>
          <w:szCs w:val="26"/>
        </w:rPr>
        <w:t xml:space="preserve"> экспресс-выставк</w:t>
      </w:r>
      <w:r w:rsidR="00175F90">
        <w:rPr>
          <w:rFonts w:ascii="Times New Roman" w:eastAsia="Times New Roman" w:hAnsi="Times New Roman" w:cs="Times New Roman"/>
          <w:sz w:val="26"/>
          <w:szCs w:val="26"/>
        </w:rPr>
        <w:t>а</w:t>
      </w:r>
      <w:r w:rsidRPr="000F730A">
        <w:rPr>
          <w:rFonts w:ascii="Times New Roman" w:eastAsia="Times New Roman" w:hAnsi="Times New Roman" w:cs="Times New Roman"/>
          <w:sz w:val="26"/>
          <w:szCs w:val="26"/>
        </w:rPr>
        <w:t xml:space="preserve"> «Знакомьтесь, минералы!». </w:t>
      </w:r>
      <w:r w:rsidR="00175F90">
        <w:rPr>
          <w:rFonts w:ascii="Times New Roman" w:eastAsia="Times New Roman" w:hAnsi="Times New Roman" w:cs="Times New Roman"/>
          <w:sz w:val="26"/>
          <w:szCs w:val="26"/>
        </w:rPr>
        <w:t>М</w:t>
      </w:r>
      <w:r w:rsidRPr="000F730A">
        <w:rPr>
          <w:rFonts w:ascii="Times New Roman" w:eastAsia="Times New Roman" w:hAnsi="Times New Roman" w:cs="Times New Roman"/>
          <w:sz w:val="26"/>
          <w:szCs w:val="26"/>
        </w:rPr>
        <w:t xml:space="preserve">узейные сотрудники для всех желающих проводили «Забойные игры» и </w:t>
      </w:r>
      <w:proofErr w:type="spellStart"/>
      <w:r w:rsidRPr="000F730A">
        <w:rPr>
          <w:rFonts w:ascii="Times New Roman" w:eastAsia="Times New Roman" w:hAnsi="Times New Roman" w:cs="Times New Roman"/>
          <w:sz w:val="26"/>
          <w:szCs w:val="26"/>
        </w:rPr>
        <w:t>квест</w:t>
      </w:r>
      <w:proofErr w:type="spellEnd"/>
      <w:r w:rsidRPr="000F730A">
        <w:rPr>
          <w:rFonts w:ascii="Times New Roman" w:eastAsia="Times New Roman" w:hAnsi="Times New Roman" w:cs="Times New Roman"/>
          <w:sz w:val="26"/>
          <w:szCs w:val="26"/>
        </w:rPr>
        <w:t xml:space="preserve"> «Угадай минерал», проверяли эрудицию, предлагая разгадать кроссворд «Особая профессия». Каждый мог сделать фото на память в фотоателье «Я - шахтёр!».</w:t>
      </w:r>
    </w:p>
    <w:p w:rsidR="000F730A" w:rsidRPr="000F730A" w:rsidRDefault="000F730A" w:rsidP="000F730A">
      <w:pPr>
        <w:spacing w:after="0" w:line="240" w:lineRule="auto"/>
        <w:ind w:firstLine="709"/>
        <w:jc w:val="both"/>
        <w:rPr>
          <w:rFonts w:ascii="Times New Roman" w:eastAsia="Times New Roman" w:hAnsi="Times New Roman" w:cs="Times New Roman"/>
          <w:sz w:val="26"/>
          <w:szCs w:val="26"/>
        </w:rPr>
      </w:pPr>
      <w:r w:rsidRPr="000F730A">
        <w:rPr>
          <w:rFonts w:ascii="Times New Roman" w:eastAsia="Times New Roman" w:hAnsi="Times New Roman" w:cs="Times New Roman"/>
          <w:sz w:val="26"/>
          <w:szCs w:val="26"/>
        </w:rPr>
        <w:t xml:space="preserve">В </w:t>
      </w:r>
      <w:proofErr w:type="spellStart"/>
      <w:r w:rsidRPr="000F730A">
        <w:rPr>
          <w:rFonts w:ascii="Times New Roman" w:eastAsia="Times New Roman" w:hAnsi="Times New Roman" w:cs="Times New Roman"/>
          <w:sz w:val="26"/>
          <w:szCs w:val="26"/>
        </w:rPr>
        <w:t>Талнахском</w:t>
      </w:r>
      <w:proofErr w:type="spellEnd"/>
      <w:r w:rsidRPr="000F730A">
        <w:rPr>
          <w:rFonts w:ascii="Times New Roman" w:eastAsia="Times New Roman" w:hAnsi="Times New Roman" w:cs="Times New Roman"/>
          <w:sz w:val="26"/>
          <w:szCs w:val="26"/>
        </w:rPr>
        <w:t xml:space="preserve"> филиале прошел Д</w:t>
      </w:r>
      <w:r w:rsidR="00175F90">
        <w:rPr>
          <w:rFonts w:ascii="Times New Roman" w:eastAsia="Times New Roman" w:hAnsi="Times New Roman" w:cs="Times New Roman"/>
          <w:sz w:val="26"/>
          <w:szCs w:val="26"/>
        </w:rPr>
        <w:t>ень</w:t>
      </w:r>
      <w:r w:rsidRPr="000F730A">
        <w:rPr>
          <w:rFonts w:ascii="Times New Roman" w:eastAsia="Times New Roman" w:hAnsi="Times New Roman" w:cs="Times New Roman"/>
          <w:sz w:val="26"/>
          <w:szCs w:val="26"/>
        </w:rPr>
        <w:t xml:space="preserve"> открытых дверей. Традиционно в этот день вход был бесплатным. Специально для любознательных посетителей разработан </w:t>
      </w:r>
      <w:proofErr w:type="spellStart"/>
      <w:r w:rsidRPr="000F730A">
        <w:rPr>
          <w:rFonts w:ascii="Times New Roman" w:eastAsia="Times New Roman" w:hAnsi="Times New Roman" w:cs="Times New Roman"/>
          <w:sz w:val="26"/>
          <w:szCs w:val="26"/>
        </w:rPr>
        <w:t>квест</w:t>
      </w:r>
      <w:proofErr w:type="spellEnd"/>
      <w:r w:rsidRPr="000F730A">
        <w:rPr>
          <w:rFonts w:ascii="Times New Roman" w:eastAsia="Times New Roman" w:hAnsi="Times New Roman" w:cs="Times New Roman"/>
          <w:sz w:val="26"/>
          <w:szCs w:val="26"/>
        </w:rPr>
        <w:t xml:space="preserve"> «Я – житель рудной столицы» и игра «Угадай минерал». </w:t>
      </w:r>
    </w:p>
    <w:p w:rsidR="00AD1AA2" w:rsidRPr="000F730A" w:rsidRDefault="000F730A" w:rsidP="000F730A">
      <w:pPr>
        <w:spacing w:after="0" w:line="240" w:lineRule="auto"/>
        <w:ind w:firstLine="709"/>
        <w:jc w:val="both"/>
        <w:rPr>
          <w:rFonts w:ascii="Times New Roman" w:hAnsi="Times New Roman" w:cs="Times New Roman"/>
          <w:color w:val="244061" w:themeColor="accent1" w:themeShade="80"/>
          <w:sz w:val="26"/>
          <w:szCs w:val="26"/>
        </w:rPr>
      </w:pPr>
      <w:r w:rsidRPr="000F730A">
        <w:rPr>
          <w:rFonts w:ascii="Times New Roman" w:eastAsia="Times New Roman" w:hAnsi="Times New Roman" w:cs="Times New Roman"/>
          <w:sz w:val="26"/>
          <w:szCs w:val="26"/>
        </w:rPr>
        <w:t xml:space="preserve">Совместно с </w:t>
      </w:r>
      <w:proofErr w:type="spellStart"/>
      <w:r w:rsidRPr="000F730A">
        <w:rPr>
          <w:rFonts w:ascii="Times New Roman" w:eastAsia="Times New Roman" w:hAnsi="Times New Roman" w:cs="Times New Roman"/>
          <w:sz w:val="26"/>
          <w:szCs w:val="26"/>
        </w:rPr>
        <w:t>Талнахским</w:t>
      </w:r>
      <w:proofErr w:type="spellEnd"/>
      <w:r w:rsidRPr="000F730A">
        <w:rPr>
          <w:rFonts w:ascii="Times New Roman" w:eastAsia="Times New Roman" w:hAnsi="Times New Roman" w:cs="Times New Roman"/>
          <w:sz w:val="26"/>
          <w:szCs w:val="26"/>
        </w:rPr>
        <w:t xml:space="preserve"> территориальным управлением МО город Норильск для всех желающих были организованы автобусные экскурсии по памятным местам района </w:t>
      </w:r>
      <w:proofErr w:type="spellStart"/>
      <w:r w:rsidRPr="000F730A">
        <w:rPr>
          <w:rFonts w:ascii="Times New Roman" w:eastAsia="Times New Roman" w:hAnsi="Times New Roman" w:cs="Times New Roman"/>
          <w:sz w:val="26"/>
          <w:szCs w:val="26"/>
        </w:rPr>
        <w:t>Талнах</w:t>
      </w:r>
      <w:proofErr w:type="spellEnd"/>
      <w:r w:rsidRPr="000F730A">
        <w:rPr>
          <w:rFonts w:ascii="Times New Roman" w:eastAsia="Times New Roman" w:hAnsi="Times New Roman" w:cs="Times New Roman"/>
          <w:sz w:val="26"/>
          <w:szCs w:val="26"/>
        </w:rPr>
        <w:t xml:space="preserve">. Состоялось три автобусные экскурсии в 14, 15 и 16:30. </w:t>
      </w:r>
      <w:r w:rsidRPr="000F730A">
        <w:rPr>
          <w:rFonts w:ascii="Times New Roman" w:eastAsia="Times New Roman" w:hAnsi="Times New Roman" w:cs="Times New Roman"/>
          <w:sz w:val="26"/>
          <w:szCs w:val="26"/>
          <w:lang w:bidi="hi-IN"/>
        </w:rPr>
        <w:t xml:space="preserve"> </w:t>
      </w: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r>
        <w:rPr>
          <w:rFonts w:ascii="Impact" w:hAnsi="Impact" w:cs="Times New Roman"/>
          <w:noProof/>
          <w:color w:val="244061" w:themeColor="accent1" w:themeShade="80"/>
          <w:sz w:val="28"/>
          <w:szCs w:val="28"/>
        </w:rPr>
        <w:drawing>
          <wp:anchor distT="0" distB="0" distL="114300" distR="114300" simplePos="0" relativeHeight="251678720" behindDoc="0" locked="0" layoutInCell="1" allowOverlap="1">
            <wp:simplePos x="0" y="0"/>
            <wp:positionH relativeFrom="column">
              <wp:posOffset>3105785</wp:posOffset>
            </wp:positionH>
            <wp:positionV relativeFrom="paragraph">
              <wp:posOffset>121285</wp:posOffset>
            </wp:positionV>
            <wp:extent cx="2954020" cy="2113280"/>
            <wp:effectExtent l="19050" t="19050" r="17780" b="20320"/>
            <wp:wrapNone/>
            <wp:docPr id="20" name="Рисунок 7"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0+\02.09.2019 Музей п.16.10\4 IMG_210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0+\02.09.2019 Музей п.16.10\4 IMG_2102 копия.jpg"/>
                    <pic:cNvPicPr>
                      <a:picLocks noChangeAspect="1" noChangeArrowheads="1"/>
                    </pic:cNvPicPr>
                  </pic:nvPicPr>
                  <pic:blipFill>
                    <a:blip r:embed="rId35" cstate="print"/>
                    <a:srcRect/>
                    <a:stretch>
                      <a:fillRect/>
                    </a:stretch>
                  </pic:blipFill>
                  <pic:spPr bwMode="auto">
                    <a:xfrm>
                      <a:off x="0" y="0"/>
                      <a:ext cx="2954020" cy="2113280"/>
                    </a:xfrm>
                    <a:prstGeom prst="rect">
                      <a:avLst/>
                    </a:prstGeom>
                    <a:noFill/>
                    <a:ln w="9525">
                      <a:solidFill>
                        <a:schemeClr val="accent1"/>
                      </a:solidFill>
                      <a:miter lim="800000"/>
                      <a:headEnd/>
                      <a:tailEnd/>
                    </a:ln>
                  </pic:spPr>
                </pic:pic>
              </a:graphicData>
            </a:graphic>
          </wp:anchor>
        </w:drawing>
      </w:r>
      <w:r>
        <w:rPr>
          <w:rFonts w:ascii="Impact" w:hAnsi="Impact" w:cs="Times New Roman"/>
          <w:noProof/>
          <w:color w:val="244061" w:themeColor="accent1" w:themeShade="80"/>
          <w:sz w:val="28"/>
          <w:szCs w:val="28"/>
        </w:rPr>
        <w:drawing>
          <wp:anchor distT="0" distB="0" distL="114300" distR="114300" simplePos="0" relativeHeight="251720704" behindDoc="0" locked="0" layoutInCell="1" allowOverlap="1">
            <wp:simplePos x="0" y="0"/>
            <wp:positionH relativeFrom="column">
              <wp:posOffset>4445</wp:posOffset>
            </wp:positionH>
            <wp:positionV relativeFrom="paragraph">
              <wp:posOffset>121920</wp:posOffset>
            </wp:positionV>
            <wp:extent cx="2943860" cy="2113280"/>
            <wp:effectExtent l="19050" t="19050" r="27940" b="20320"/>
            <wp:wrapNone/>
            <wp:docPr id="61" name="Рисунок 6"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0+\02.09.2019 Музей п.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0+\02.09.2019 Музей п.16.10\1.JPG"/>
                    <pic:cNvPicPr>
                      <a:picLocks noChangeAspect="1" noChangeArrowheads="1"/>
                    </pic:cNvPicPr>
                  </pic:nvPicPr>
                  <pic:blipFill>
                    <a:blip r:embed="rId36" cstate="print"/>
                    <a:srcRect/>
                    <a:stretch>
                      <a:fillRect/>
                    </a:stretch>
                  </pic:blipFill>
                  <pic:spPr bwMode="auto">
                    <a:xfrm>
                      <a:off x="0" y="0"/>
                      <a:ext cx="2943860" cy="2113280"/>
                    </a:xfrm>
                    <a:prstGeom prst="rect">
                      <a:avLst/>
                    </a:prstGeom>
                    <a:noFill/>
                    <a:ln w="9525">
                      <a:solidFill>
                        <a:schemeClr val="accent1"/>
                      </a:solidFill>
                      <a:miter lim="800000"/>
                      <a:headEnd/>
                      <a:tailEnd/>
                    </a:ln>
                  </pic:spPr>
                </pic:pic>
              </a:graphicData>
            </a:graphic>
          </wp:anchor>
        </w:drawing>
      </w: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r>
        <w:rPr>
          <w:rFonts w:ascii="Impact" w:hAnsi="Impact" w:cs="Times New Roman"/>
          <w:noProof/>
          <w:color w:val="244061" w:themeColor="accent1" w:themeShade="80"/>
          <w:sz w:val="28"/>
          <w:szCs w:val="28"/>
        </w:rPr>
        <w:drawing>
          <wp:anchor distT="0" distB="0" distL="114300" distR="114300" simplePos="0" relativeHeight="251680768" behindDoc="0" locked="0" layoutInCell="1" allowOverlap="1">
            <wp:simplePos x="0" y="0"/>
            <wp:positionH relativeFrom="column">
              <wp:posOffset>3119029</wp:posOffset>
            </wp:positionH>
            <wp:positionV relativeFrom="paragraph">
              <wp:posOffset>35560</wp:posOffset>
            </wp:positionV>
            <wp:extent cx="2941502" cy="2161448"/>
            <wp:effectExtent l="19050" t="19050" r="11248" b="10252"/>
            <wp:wrapNone/>
            <wp:docPr id="22" name="Рисунок 9"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0+\02.09.2019 Музей п.16.10\5 IMG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0+\02.09.2019 Музей п.16.10\5 IMG_2156.JPG"/>
                    <pic:cNvPicPr>
                      <a:picLocks noChangeAspect="1" noChangeArrowheads="1"/>
                    </pic:cNvPicPr>
                  </pic:nvPicPr>
                  <pic:blipFill>
                    <a:blip r:embed="rId37" cstate="print"/>
                    <a:srcRect/>
                    <a:stretch>
                      <a:fillRect/>
                    </a:stretch>
                  </pic:blipFill>
                  <pic:spPr bwMode="auto">
                    <a:xfrm>
                      <a:off x="0" y="0"/>
                      <a:ext cx="2939899" cy="2160270"/>
                    </a:xfrm>
                    <a:prstGeom prst="rect">
                      <a:avLst/>
                    </a:prstGeom>
                    <a:noFill/>
                    <a:ln w="9525">
                      <a:solidFill>
                        <a:schemeClr val="accent1"/>
                      </a:solidFill>
                      <a:miter lim="800000"/>
                      <a:headEnd/>
                      <a:tailEnd/>
                    </a:ln>
                  </pic:spPr>
                </pic:pic>
              </a:graphicData>
            </a:graphic>
          </wp:anchor>
        </w:drawing>
      </w:r>
      <w:r>
        <w:rPr>
          <w:rFonts w:ascii="Impact" w:hAnsi="Impact" w:cs="Times New Roman"/>
          <w:noProof/>
          <w:color w:val="244061" w:themeColor="accent1" w:themeShade="80"/>
          <w:sz w:val="28"/>
          <w:szCs w:val="28"/>
        </w:rPr>
        <w:drawing>
          <wp:anchor distT="0" distB="0" distL="114300" distR="114300" simplePos="0" relativeHeight="251679744" behindDoc="0" locked="0" layoutInCell="1" allowOverlap="1">
            <wp:simplePos x="0" y="0"/>
            <wp:positionH relativeFrom="column">
              <wp:posOffset>-2994</wp:posOffset>
            </wp:positionH>
            <wp:positionV relativeFrom="paragraph">
              <wp:posOffset>35560</wp:posOffset>
            </wp:positionV>
            <wp:extent cx="2957468" cy="2174083"/>
            <wp:effectExtent l="19050" t="19050" r="14332" b="16667"/>
            <wp:wrapNone/>
            <wp:docPr id="21" name="Рисунок 8"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0+\02.09.2019 Музей п.16.10\3 IMG_193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0+\02.09.2019 Музей п.16.10\3 IMG_1933 копия.jpg"/>
                    <pic:cNvPicPr>
                      <a:picLocks noChangeAspect="1" noChangeArrowheads="1"/>
                    </pic:cNvPicPr>
                  </pic:nvPicPr>
                  <pic:blipFill>
                    <a:blip r:embed="rId38" cstate="print"/>
                    <a:srcRect/>
                    <a:stretch>
                      <a:fillRect/>
                    </a:stretch>
                  </pic:blipFill>
                  <pic:spPr bwMode="auto">
                    <a:xfrm>
                      <a:off x="0" y="0"/>
                      <a:ext cx="2972181" cy="2184899"/>
                    </a:xfrm>
                    <a:prstGeom prst="rect">
                      <a:avLst/>
                    </a:prstGeom>
                    <a:noFill/>
                    <a:ln w="9525">
                      <a:solidFill>
                        <a:schemeClr val="accent1"/>
                      </a:solidFill>
                      <a:miter lim="800000"/>
                      <a:headEnd/>
                      <a:tailEnd/>
                    </a:ln>
                  </pic:spPr>
                </pic:pic>
              </a:graphicData>
            </a:graphic>
          </wp:anchor>
        </w:drawing>
      </w: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881C5C" w:rsidRDefault="00881C5C" w:rsidP="00495F15">
      <w:pPr>
        <w:spacing w:after="0" w:line="240" w:lineRule="auto"/>
        <w:ind w:firstLine="709"/>
        <w:jc w:val="both"/>
        <w:rPr>
          <w:rFonts w:ascii="Impact" w:hAnsi="Impact" w:cs="Times New Roman"/>
          <w:color w:val="244061" w:themeColor="accent1" w:themeShade="80"/>
          <w:sz w:val="28"/>
          <w:szCs w:val="28"/>
        </w:rPr>
      </w:pPr>
    </w:p>
    <w:p w:rsidR="00495F15" w:rsidRDefault="00495F15" w:rsidP="00881C5C">
      <w:pPr>
        <w:spacing w:after="0" w:line="240" w:lineRule="auto"/>
        <w:jc w:val="both"/>
        <w:rPr>
          <w:rFonts w:ascii="Impact" w:hAnsi="Impact" w:cs="Times New Roman"/>
          <w:color w:val="244061" w:themeColor="accent1" w:themeShade="80"/>
          <w:sz w:val="28"/>
          <w:szCs w:val="28"/>
        </w:rPr>
      </w:pPr>
    </w:p>
    <w:p w:rsidR="00AD1AA2" w:rsidRPr="000F730A" w:rsidRDefault="000F730A" w:rsidP="00495F15">
      <w:pPr>
        <w:spacing w:after="0" w:line="240" w:lineRule="auto"/>
        <w:jc w:val="both"/>
        <w:rPr>
          <w:rFonts w:ascii="Impact" w:hAnsi="Impact" w:cs="Times New Roman"/>
          <w:color w:val="244061" w:themeColor="accent1" w:themeShade="80"/>
          <w:sz w:val="28"/>
          <w:szCs w:val="28"/>
        </w:rPr>
      </w:pPr>
      <w:r w:rsidRPr="000F730A">
        <w:rPr>
          <w:rFonts w:ascii="Impact" w:hAnsi="Impact" w:cs="Times New Roman"/>
          <w:color w:val="244061" w:themeColor="accent1" w:themeShade="80"/>
          <w:sz w:val="28"/>
          <w:szCs w:val="28"/>
        </w:rPr>
        <w:lastRenderedPageBreak/>
        <w:t>Открытие выставки  «Занимательная химия» в рамках Года периодической таблицы химических элементов ко Дню знаний</w:t>
      </w:r>
    </w:p>
    <w:p w:rsidR="00AD1AA2" w:rsidRDefault="00881C5C" w:rsidP="00AD1AA2">
      <w:pPr>
        <w:spacing w:after="0" w:line="240" w:lineRule="auto"/>
        <w:ind w:firstLine="709"/>
        <w:jc w:val="both"/>
        <w:rPr>
          <w:rFonts w:ascii="Times New Roman" w:hAnsi="Times New Roman" w:cs="Times New Roman"/>
          <w:color w:val="244061" w:themeColor="accent1" w:themeShade="80"/>
          <w:sz w:val="26"/>
          <w:szCs w:val="26"/>
        </w:rPr>
      </w:pPr>
      <w:r>
        <w:rPr>
          <w:rFonts w:ascii="Times New Roman" w:hAnsi="Times New Roman" w:cs="Times New Roman"/>
          <w:noProof/>
          <w:color w:val="244061" w:themeColor="accent1" w:themeShade="80"/>
          <w:sz w:val="26"/>
          <w:szCs w:val="26"/>
        </w:rPr>
        <w:drawing>
          <wp:anchor distT="0" distB="0" distL="114300" distR="114300" simplePos="0" relativeHeight="251681792" behindDoc="0" locked="0" layoutInCell="1" allowOverlap="1">
            <wp:simplePos x="0" y="0"/>
            <wp:positionH relativeFrom="column">
              <wp:posOffset>3014526</wp:posOffset>
            </wp:positionH>
            <wp:positionV relativeFrom="paragraph">
              <wp:posOffset>171541</wp:posOffset>
            </wp:positionV>
            <wp:extent cx="2961550" cy="1956072"/>
            <wp:effectExtent l="19050" t="19050" r="10250" b="25128"/>
            <wp:wrapNone/>
            <wp:docPr id="23" name="Рисунок 10"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1+\06.09.2019 Музей п.16.11\2 IMG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1+\06.09.2019 Музей п.16.11\2 IMG_3350.JPG"/>
                    <pic:cNvPicPr>
                      <a:picLocks noChangeAspect="1" noChangeArrowheads="1"/>
                    </pic:cNvPicPr>
                  </pic:nvPicPr>
                  <pic:blipFill>
                    <a:blip r:embed="rId39" cstate="print"/>
                    <a:srcRect r="5361"/>
                    <a:stretch>
                      <a:fillRect/>
                    </a:stretch>
                  </pic:blipFill>
                  <pic:spPr bwMode="auto">
                    <a:xfrm>
                      <a:off x="0" y="0"/>
                      <a:ext cx="2961550" cy="1956072"/>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color w:val="244061" w:themeColor="accent1" w:themeShade="80"/>
          <w:sz w:val="26"/>
          <w:szCs w:val="26"/>
        </w:rPr>
        <w:drawing>
          <wp:anchor distT="0" distB="0" distL="114300" distR="114300" simplePos="0" relativeHeight="251682816" behindDoc="0" locked="0" layoutInCell="1" allowOverlap="1">
            <wp:simplePos x="0" y="0"/>
            <wp:positionH relativeFrom="column">
              <wp:posOffset>-16510</wp:posOffset>
            </wp:positionH>
            <wp:positionV relativeFrom="paragraph">
              <wp:posOffset>171450</wp:posOffset>
            </wp:positionV>
            <wp:extent cx="2874645" cy="1958975"/>
            <wp:effectExtent l="19050" t="19050" r="20955" b="22225"/>
            <wp:wrapNone/>
            <wp:docPr id="24" name="Рисунок 11"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1+\06.09.2019 Музей п.16.11\4 IMG_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1+\06.09.2019 Музей п.16.11\4 IMG_3563.JPG"/>
                    <pic:cNvPicPr>
                      <a:picLocks noChangeAspect="1" noChangeArrowheads="1"/>
                    </pic:cNvPicPr>
                  </pic:nvPicPr>
                  <pic:blipFill>
                    <a:blip r:embed="rId40" cstate="print"/>
                    <a:srcRect/>
                    <a:stretch>
                      <a:fillRect/>
                    </a:stretch>
                  </pic:blipFill>
                  <pic:spPr bwMode="auto">
                    <a:xfrm>
                      <a:off x="0" y="0"/>
                      <a:ext cx="2874645" cy="1958975"/>
                    </a:xfrm>
                    <a:prstGeom prst="rect">
                      <a:avLst/>
                    </a:prstGeom>
                    <a:noFill/>
                    <a:ln w="9525">
                      <a:solidFill>
                        <a:schemeClr val="accent1"/>
                      </a:solidFill>
                      <a:miter lim="800000"/>
                      <a:headEnd/>
                      <a:tailEnd/>
                    </a:ln>
                  </pic:spPr>
                </pic:pic>
              </a:graphicData>
            </a:graphic>
          </wp:anchor>
        </w:drawing>
      </w: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495F15" w:rsidRDefault="00495F15" w:rsidP="000F730A">
      <w:pPr>
        <w:spacing w:after="0" w:line="240" w:lineRule="auto"/>
        <w:ind w:firstLine="709"/>
        <w:jc w:val="both"/>
        <w:rPr>
          <w:rFonts w:ascii="Times New Roman" w:hAnsi="Times New Roman" w:cs="Times New Roman"/>
          <w:sz w:val="26"/>
          <w:szCs w:val="26"/>
        </w:rPr>
      </w:pPr>
    </w:p>
    <w:p w:rsidR="000F730A" w:rsidRPr="000F730A" w:rsidRDefault="000F730A" w:rsidP="000F730A">
      <w:pPr>
        <w:spacing w:after="0" w:line="240" w:lineRule="auto"/>
        <w:ind w:firstLine="709"/>
        <w:jc w:val="both"/>
        <w:rPr>
          <w:rFonts w:ascii="Times New Roman" w:hAnsi="Times New Roman" w:cs="Times New Roman"/>
          <w:sz w:val="26"/>
          <w:szCs w:val="26"/>
        </w:rPr>
      </w:pPr>
      <w:r w:rsidRPr="000F730A">
        <w:rPr>
          <w:rFonts w:ascii="Times New Roman" w:hAnsi="Times New Roman" w:cs="Times New Roman"/>
          <w:sz w:val="26"/>
          <w:szCs w:val="26"/>
        </w:rPr>
        <w:t xml:space="preserve">Выставка-лаборатория «Вся таблица Менделеева» - </w:t>
      </w:r>
      <w:proofErr w:type="gramStart"/>
      <w:r w:rsidRPr="000F730A">
        <w:rPr>
          <w:rFonts w:ascii="Times New Roman" w:hAnsi="Times New Roman" w:cs="Times New Roman"/>
          <w:sz w:val="26"/>
          <w:szCs w:val="26"/>
        </w:rPr>
        <w:t>новая интерактивная экспозиция, разработанная научными сотрудниками музея для самых любопытных и любознательных школьников и посвящена</w:t>
      </w:r>
      <w:proofErr w:type="gramEnd"/>
      <w:r w:rsidRPr="000F730A">
        <w:rPr>
          <w:rFonts w:ascii="Times New Roman" w:hAnsi="Times New Roman" w:cs="Times New Roman"/>
          <w:sz w:val="26"/>
          <w:szCs w:val="26"/>
        </w:rPr>
        <w:t xml:space="preserve"> увлекательной науке – химии. </w:t>
      </w:r>
    </w:p>
    <w:p w:rsidR="000F730A" w:rsidRPr="000F730A" w:rsidRDefault="000F730A" w:rsidP="000F730A">
      <w:pPr>
        <w:spacing w:after="0" w:line="240" w:lineRule="auto"/>
        <w:ind w:firstLine="709"/>
        <w:jc w:val="both"/>
        <w:rPr>
          <w:rFonts w:ascii="Times New Roman" w:hAnsi="Times New Roman" w:cs="Times New Roman"/>
          <w:sz w:val="26"/>
          <w:szCs w:val="26"/>
        </w:rPr>
      </w:pPr>
      <w:proofErr w:type="gramStart"/>
      <w:r w:rsidRPr="000F730A">
        <w:rPr>
          <w:rFonts w:ascii="Times New Roman" w:hAnsi="Times New Roman" w:cs="Times New Roman"/>
          <w:sz w:val="26"/>
          <w:szCs w:val="26"/>
        </w:rPr>
        <w:t>«Вся таблица Менделеева» - часто именно так говорят о Норильске, где на  богатейших месторождениях Таймыра добываются рафинированный никель, палладий, платина, родий, медь, а также золото, серебро, иридий, селен, рутений теллур, другие металлы и не только.</w:t>
      </w:r>
      <w:proofErr w:type="gramEnd"/>
      <w:r w:rsidRPr="000F730A">
        <w:rPr>
          <w:rFonts w:ascii="Times New Roman" w:hAnsi="Times New Roman" w:cs="Times New Roman"/>
          <w:sz w:val="26"/>
          <w:szCs w:val="26"/>
        </w:rPr>
        <w:t xml:space="preserve"> Химия таймырской земли в цветных и драгоценных металлах. Элементы периодической таблицы, лежащие у нас буквально под ногами, их добыча и свойства </w:t>
      </w:r>
      <w:proofErr w:type="gramStart"/>
      <w:r w:rsidRPr="000F730A">
        <w:rPr>
          <w:rFonts w:ascii="Times New Roman" w:hAnsi="Times New Roman" w:cs="Times New Roman"/>
          <w:sz w:val="26"/>
          <w:szCs w:val="26"/>
        </w:rPr>
        <w:t>имеют важнейшую роль</w:t>
      </w:r>
      <w:proofErr w:type="gramEnd"/>
      <w:r w:rsidRPr="000F730A">
        <w:rPr>
          <w:rFonts w:ascii="Times New Roman" w:hAnsi="Times New Roman" w:cs="Times New Roman"/>
          <w:sz w:val="26"/>
          <w:szCs w:val="26"/>
        </w:rPr>
        <w:t xml:space="preserve"> в нашей повседневной жизни, жизни города и всей планеты Земля. Например, редкий в мире иридий способен подарить человеку новую жизнь, его используют в электродах кардиостимуляторов вживляемых в сердце. Никель звучит в струнах гитары. А большая часть производимой серы используется для получения серной кислоты, которая необходима для изучения и продвижения современной химии. «Норильские элементы» получают новую жизнь, возвращаются к нам и «играют» во всем мире такие разные роли. </w:t>
      </w:r>
    </w:p>
    <w:p w:rsidR="000F730A" w:rsidRDefault="000F730A" w:rsidP="000F730A">
      <w:pPr>
        <w:spacing w:after="0" w:line="240" w:lineRule="auto"/>
        <w:ind w:firstLine="709"/>
        <w:jc w:val="both"/>
        <w:rPr>
          <w:rFonts w:ascii="Times New Roman" w:hAnsi="Times New Roman" w:cs="Times New Roman"/>
          <w:sz w:val="26"/>
          <w:szCs w:val="26"/>
        </w:rPr>
      </w:pPr>
      <w:r w:rsidRPr="000F730A">
        <w:rPr>
          <w:rFonts w:ascii="Times New Roman" w:hAnsi="Times New Roman" w:cs="Times New Roman"/>
          <w:sz w:val="26"/>
          <w:szCs w:val="26"/>
        </w:rPr>
        <w:t xml:space="preserve">Музейное занятие в интерьере выставки-лаборатории расширяет границы школьного урока, дает новый наглядный материал, знакомит с реальными образцами минералов, химических элементов, пробуждает в детях научный интерес. </w:t>
      </w:r>
    </w:p>
    <w:p w:rsidR="00881C5C" w:rsidRDefault="00881C5C" w:rsidP="000F730A">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84864" behindDoc="0" locked="0" layoutInCell="1" allowOverlap="1">
            <wp:simplePos x="0" y="0"/>
            <wp:positionH relativeFrom="column">
              <wp:posOffset>-16510</wp:posOffset>
            </wp:positionH>
            <wp:positionV relativeFrom="paragraph">
              <wp:posOffset>40005</wp:posOffset>
            </wp:positionV>
            <wp:extent cx="2870200" cy="1840230"/>
            <wp:effectExtent l="19050" t="19050" r="25400" b="26670"/>
            <wp:wrapNone/>
            <wp:docPr id="26" name="Рисунок 13"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1+\06.09.2019 Музей п.16.11\8 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1+\06.09.2019 Музей п.16.11\8 IMG_3389.JPG"/>
                    <pic:cNvPicPr>
                      <a:picLocks noChangeAspect="1" noChangeArrowheads="1"/>
                    </pic:cNvPicPr>
                  </pic:nvPicPr>
                  <pic:blipFill>
                    <a:blip r:embed="rId41" cstate="print"/>
                    <a:srcRect b="4180"/>
                    <a:stretch>
                      <a:fillRect/>
                    </a:stretch>
                  </pic:blipFill>
                  <pic:spPr bwMode="auto">
                    <a:xfrm>
                      <a:off x="0" y="0"/>
                      <a:ext cx="2870200" cy="184023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85888" behindDoc="0" locked="0" layoutInCell="1" allowOverlap="1">
            <wp:simplePos x="0" y="0"/>
            <wp:positionH relativeFrom="column">
              <wp:posOffset>3013075</wp:posOffset>
            </wp:positionH>
            <wp:positionV relativeFrom="paragraph">
              <wp:posOffset>40005</wp:posOffset>
            </wp:positionV>
            <wp:extent cx="2964180" cy="1845310"/>
            <wp:effectExtent l="19050" t="19050" r="26670" b="21590"/>
            <wp:wrapNone/>
            <wp:docPr id="27" name="Рисунок 14"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1+\06.09.2019 Музей п.16.11\9 IMG_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TRANZIT\!!!!! Конкурс  городов-Города для детей 2019\7. Сводный отчет\16.Конкурсное задание № 4 Проведение мероприятия, направленного на изучение краеведческого и  историко-культурного наследия\16.11+\06.09.2019 Музей п.16.11\9 IMG_3339.JPG"/>
                    <pic:cNvPicPr>
                      <a:picLocks noChangeAspect="1" noChangeArrowheads="1"/>
                    </pic:cNvPicPr>
                  </pic:nvPicPr>
                  <pic:blipFill>
                    <a:blip r:embed="rId42" cstate="print"/>
                    <a:srcRect/>
                    <a:stretch>
                      <a:fillRect/>
                    </a:stretch>
                  </pic:blipFill>
                  <pic:spPr bwMode="auto">
                    <a:xfrm>
                      <a:off x="0" y="0"/>
                      <a:ext cx="2964180" cy="1845310"/>
                    </a:xfrm>
                    <a:prstGeom prst="rect">
                      <a:avLst/>
                    </a:prstGeom>
                    <a:noFill/>
                    <a:ln w="9525">
                      <a:solidFill>
                        <a:schemeClr val="accent1"/>
                      </a:solidFill>
                      <a:miter lim="800000"/>
                      <a:headEnd/>
                      <a:tailEnd/>
                    </a:ln>
                  </pic:spPr>
                </pic:pic>
              </a:graphicData>
            </a:graphic>
          </wp:anchor>
        </w:drawing>
      </w:r>
    </w:p>
    <w:p w:rsidR="00881C5C" w:rsidRDefault="00881C5C" w:rsidP="000F730A">
      <w:pPr>
        <w:spacing w:after="0" w:line="240" w:lineRule="auto"/>
        <w:ind w:firstLine="709"/>
        <w:jc w:val="both"/>
        <w:rPr>
          <w:rFonts w:ascii="Times New Roman" w:hAnsi="Times New Roman" w:cs="Times New Roman"/>
          <w:sz w:val="26"/>
          <w:szCs w:val="26"/>
        </w:rPr>
      </w:pPr>
    </w:p>
    <w:p w:rsidR="00881C5C" w:rsidRDefault="00881C5C" w:rsidP="000F730A">
      <w:pPr>
        <w:spacing w:after="0" w:line="240" w:lineRule="auto"/>
        <w:ind w:firstLine="709"/>
        <w:jc w:val="both"/>
        <w:rPr>
          <w:rFonts w:ascii="Times New Roman" w:hAnsi="Times New Roman" w:cs="Times New Roman"/>
          <w:sz w:val="26"/>
          <w:szCs w:val="26"/>
        </w:rPr>
      </w:pPr>
    </w:p>
    <w:p w:rsidR="00881C5C" w:rsidRDefault="00881C5C" w:rsidP="000F730A">
      <w:pPr>
        <w:spacing w:after="0" w:line="240" w:lineRule="auto"/>
        <w:ind w:firstLine="709"/>
        <w:jc w:val="both"/>
        <w:rPr>
          <w:rFonts w:ascii="Times New Roman" w:hAnsi="Times New Roman" w:cs="Times New Roman"/>
          <w:sz w:val="26"/>
          <w:szCs w:val="26"/>
        </w:rPr>
      </w:pPr>
    </w:p>
    <w:p w:rsidR="00881C5C" w:rsidRDefault="00881C5C" w:rsidP="000F730A">
      <w:pPr>
        <w:spacing w:after="0" w:line="240" w:lineRule="auto"/>
        <w:ind w:firstLine="709"/>
        <w:jc w:val="both"/>
        <w:rPr>
          <w:rFonts w:ascii="Times New Roman" w:hAnsi="Times New Roman" w:cs="Times New Roman"/>
          <w:sz w:val="26"/>
          <w:szCs w:val="26"/>
        </w:rPr>
      </w:pPr>
    </w:p>
    <w:p w:rsidR="00881C5C" w:rsidRDefault="00881C5C" w:rsidP="000F730A">
      <w:pPr>
        <w:spacing w:after="0" w:line="240" w:lineRule="auto"/>
        <w:ind w:firstLine="709"/>
        <w:jc w:val="both"/>
        <w:rPr>
          <w:rFonts w:ascii="Times New Roman" w:hAnsi="Times New Roman" w:cs="Times New Roman"/>
          <w:sz w:val="26"/>
          <w:szCs w:val="26"/>
        </w:rPr>
      </w:pPr>
    </w:p>
    <w:p w:rsidR="00881C5C" w:rsidRDefault="00881C5C" w:rsidP="000F730A">
      <w:pPr>
        <w:spacing w:after="0" w:line="240" w:lineRule="auto"/>
        <w:ind w:firstLine="709"/>
        <w:jc w:val="both"/>
        <w:rPr>
          <w:rFonts w:ascii="Times New Roman" w:hAnsi="Times New Roman" w:cs="Times New Roman"/>
          <w:sz w:val="26"/>
          <w:szCs w:val="26"/>
        </w:rPr>
      </w:pPr>
    </w:p>
    <w:p w:rsidR="00881C5C" w:rsidRDefault="00881C5C" w:rsidP="000F730A">
      <w:pPr>
        <w:spacing w:after="0" w:line="240" w:lineRule="auto"/>
        <w:ind w:firstLine="709"/>
        <w:jc w:val="both"/>
        <w:rPr>
          <w:rFonts w:ascii="Times New Roman" w:hAnsi="Times New Roman" w:cs="Times New Roman"/>
          <w:sz w:val="26"/>
          <w:szCs w:val="26"/>
        </w:rPr>
      </w:pPr>
    </w:p>
    <w:p w:rsidR="00881C5C" w:rsidRDefault="00881C5C" w:rsidP="000F730A">
      <w:pPr>
        <w:spacing w:after="0" w:line="240" w:lineRule="auto"/>
        <w:ind w:firstLine="709"/>
        <w:jc w:val="both"/>
        <w:rPr>
          <w:rFonts w:ascii="Times New Roman" w:hAnsi="Times New Roman" w:cs="Times New Roman"/>
          <w:sz w:val="26"/>
          <w:szCs w:val="26"/>
        </w:rPr>
      </w:pPr>
    </w:p>
    <w:p w:rsidR="00881C5C" w:rsidRDefault="00881C5C" w:rsidP="000F730A">
      <w:pPr>
        <w:spacing w:after="0" w:line="240" w:lineRule="auto"/>
        <w:ind w:firstLine="709"/>
        <w:jc w:val="both"/>
        <w:rPr>
          <w:rFonts w:ascii="Times New Roman" w:hAnsi="Times New Roman" w:cs="Times New Roman"/>
          <w:sz w:val="26"/>
          <w:szCs w:val="26"/>
        </w:rPr>
      </w:pPr>
    </w:p>
    <w:p w:rsidR="00881C5C" w:rsidRPr="000F730A" w:rsidRDefault="00881C5C" w:rsidP="000F730A">
      <w:pPr>
        <w:spacing w:after="0" w:line="240" w:lineRule="auto"/>
        <w:ind w:firstLine="709"/>
        <w:jc w:val="both"/>
        <w:rPr>
          <w:rFonts w:ascii="Times New Roman" w:hAnsi="Times New Roman" w:cs="Times New Roman"/>
          <w:sz w:val="26"/>
          <w:szCs w:val="26"/>
        </w:rPr>
      </w:pPr>
    </w:p>
    <w:p w:rsidR="00881C5C" w:rsidRDefault="000F730A" w:rsidP="000F730A">
      <w:pPr>
        <w:spacing w:after="0" w:line="240" w:lineRule="auto"/>
        <w:ind w:firstLine="709"/>
        <w:jc w:val="both"/>
        <w:rPr>
          <w:rFonts w:ascii="Times New Roman" w:hAnsi="Times New Roman" w:cs="Times New Roman"/>
          <w:sz w:val="26"/>
          <w:szCs w:val="26"/>
        </w:rPr>
      </w:pPr>
      <w:r w:rsidRPr="000F730A">
        <w:rPr>
          <w:rFonts w:ascii="Times New Roman" w:hAnsi="Times New Roman" w:cs="Times New Roman"/>
          <w:sz w:val="26"/>
          <w:szCs w:val="26"/>
        </w:rPr>
        <w:t>Посетители вместе с научными сотрудниками стан</w:t>
      </w:r>
      <w:r w:rsidR="00881C5C">
        <w:rPr>
          <w:rFonts w:ascii="Times New Roman" w:hAnsi="Times New Roman" w:cs="Times New Roman"/>
          <w:sz w:val="26"/>
          <w:szCs w:val="26"/>
        </w:rPr>
        <w:t>овятся</w:t>
      </w:r>
      <w:r w:rsidRPr="000F730A">
        <w:rPr>
          <w:rFonts w:ascii="Times New Roman" w:hAnsi="Times New Roman" w:cs="Times New Roman"/>
          <w:sz w:val="26"/>
          <w:szCs w:val="26"/>
        </w:rPr>
        <w:t xml:space="preserve"> химиками-исследователями элементов Периодической таблицы Дмитрия Ивановича Менделеева, и со знанием дела пров</w:t>
      </w:r>
      <w:r w:rsidR="00881C5C">
        <w:rPr>
          <w:rFonts w:ascii="Times New Roman" w:hAnsi="Times New Roman" w:cs="Times New Roman"/>
          <w:sz w:val="26"/>
          <w:szCs w:val="26"/>
        </w:rPr>
        <w:t>одят</w:t>
      </w:r>
      <w:r w:rsidRPr="000F730A">
        <w:rPr>
          <w:rFonts w:ascii="Times New Roman" w:hAnsi="Times New Roman" w:cs="Times New Roman"/>
          <w:sz w:val="26"/>
          <w:szCs w:val="26"/>
        </w:rPr>
        <w:t xml:space="preserve"> свои эксперименты. Дети впервые, а </w:t>
      </w:r>
      <w:r w:rsidRPr="000F730A">
        <w:rPr>
          <w:rFonts w:ascii="Times New Roman" w:hAnsi="Times New Roman" w:cs="Times New Roman"/>
          <w:sz w:val="26"/>
          <w:szCs w:val="26"/>
        </w:rPr>
        <w:lastRenderedPageBreak/>
        <w:t>взрослые заново откр</w:t>
      </w:r>
      <w:r w:rsidR="00881C5C">
        <w:rPr>
          <w:rFonts w:ascii="Times New Roman" w:hAnsi="Times New Roman" w:cs="Times New Roman"/>
          <w:sz w:val="26"/>
          <w:szCs w:val="26"/>
        </w:rPr>
        <w:t>ывают</w:t>
      </w:r>
      <w:r w:rsidRPr="000F730A">
        <w:rPr>
          <w:rFonts w:ascii="Times New Roman" w:hAnsi="Times New Roman" w:cs="Times New Roman"/>
          <w:sz w:val="26"/>
          <w:szCs w:val="26"/>
        </w:rPr>
        <w:t xml:space="preserve"> для себя элементы спустя 150-лет после великого ученого, опередившего многих и время. </w:t>
      </w:r>
    </w:p>
    <w:p w:rsidR="000F730A" w:rsidRPr="000F730A" w:rsidRDefault="000F730A" w:rsidP="000F730A">
      <w:pPr>
        <w:spacing w:after="0" w:line="240" w:lineRule="auto"/>
        <w:ind w:firstLine="709"/>
        <w:jc w:val="both"/>
        <w:rPr>
          <w:rFonts w:ascii="Times New Roman" w:hAnsi="Times New Roman" w:cs="Times New Roman"/>
          <w:sz w:val="26"/>
          <w:szCs w:val="26"/>
        </w:rPr>
      </w:pPr>
      <w:r w:rsidRPr="000F730A">
        <w:rPr>
          <w:rFonts w:ascii="Times New Roman" w:hAnsi="Times New Roman" w:cs="Times New Roman"/>
          <w:sz w:val="26"/>
          <w:szCs w:val="26"/>
        </w:rPr>
        <w:t>Выставка приурочена к Международному году Периодической таблицы химических элементов в честь юбилея открытия Периодического закона химических элементов Менделеевым. Поиски элементов продолжаются и сегодня. Для них, неизвестных полтора века назад, задумал места в таблице сам Менделеев и точно предсказал их свойства. За 150 лет периодический закон не дал сбоя!</w:t>
      </w:r>
    </w:p>
    <w:p w:rsidR="00AD1AA2" w:rsidRPr="000F730A" w:rsidRDefault="000F730A" w:rsidP="000F730A">
      <w:pPr>
        <w:spacing w:after="0" w:line="240" w:lineRule="auto"/>
        <w:ind w:firstLine="709"/>
        <w:jc w:val="both"/>
        <w:rPr>
          <w:rFonts w:ascii="Times New Roman" w:hAnsi="Times New Roman" w:cs="Times New Roman"/>
          <w:color w:val="244061" w:themeColor="accent1" w:themeShade="80"/>
          <w:sz w:val="26"/>
          <w:szCs w:val="26"/>
        </w:rPr>
      </w:pPr>
      <w:r w:rsidRPr="000F730A">
        <w:rPr>
          <w:rFonts w:ascii="Times New Roman" w:hAnsi="Times New Roman" w:cs="Times New Roman"/>
          <w:sz w:val="26"/>
          <w:szCs w:val="26"/>
        </w:rPr>
        <w:t>Сопроводительная экскурсия для посетителей выставки и ор</w:t>
      </w:r>
      <w:r w:rsidR="00881C5C">
        <w:rPr>
          <w:rFonts w:ascii="Times New Roman" w:hAnsi="Times New Roman" w:cs="Times New Roman"/>
          <w:sz w:val="26"/>
          <w:szCs w:val="26"/>
        </w:rPr>
        <w:t>ганизованных школьных групп стала</w:t>
      </w:r>
      <w:r w:rsidRPr="000F730A">
        <w:rPr>
          <w:rFonts w:ascii="Times New Roman" w:hAnsi="Times New Roman" w:cs="Times New Roman"/>
          <w:sz w:val="26"/>
          <w:szCs w:val="26"/>
        </w:rPr>
        <w:t xml:space="preserve"> живым научным экспериментом. Для проверки и закрепления полученных знаний музейные специалисты разработали электронную интерактивную игру с вопросами по материалам выставки.</w:t>
      </w:r>
      <w:r w:rsidRPr="000F730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D1AA2" w:rsidRDefault="00AD1AA2" w:rsidP="00AD1AA2">
      <w:pPr>
        <w:spacing w:after="0" w:line="240" w:lineRule="auto"/>
        <w:ind w:firstLine="709"/>
        <w:jc w:val="both"/>
        <w:rPr>
          <w:rFonts w:ascii="Times New Roman" w:hAnsi="Times New Roman" w:cs="Times New Roman"/>
          <w:color w:val="244061" w:themeColor="accent1" w:themeShade="80"/>
          <w:sz w:val="26"/>
          <w:szCs w:val="26"/>
        </w:rPr>
      </w:pPr>
    </w:p>
    <w:p w:rsidR="00AD1AA2" w:rsidRPr="00945B8D" w:rsidRDefault="00945B8D" w:rsidP="00495F15">
      <w:pPr>
        <w:spacing w:after="0" w:line="240" w:lineRule="auto"/>
        <w:jc w:val="both"/>
        <w:rPr>
          <w:rFonts w:ascii="Impact" w:hAnsi="Impact" w:cs="Times New Roman"/>
          <w:color w:val="244061" w:themeColor="accent1" w:themeShade="80"/>
          <w:sz w:val="28"/>
          <w:szCs w:val="28"/>
        </w:rPr>
      </w:pPr>
      <w:r w:rsidRPr="00945B8D">
        <w:rPr>
          <w:rFonts w:ascii="Impact" w:hAnsi="Impact" w:cs="Times New Roman"/>
          <w:color w:val="244061" w:themeColor="accent1" w:themeShade="80"/>
          <w:sz w:val="28"/>
          <w:szCs w:val="28"/>
        </w:rPr>
        <w:t xml:space="preserve">Открытие персональной выставки произведений </w:t>
      </w:r>
      <w:proofErr w:type="spellStart"/>
      <w:r w:rsidRPr="00945B8D">
        <w:rPr>
          <w:rFonts w:ascii="Impact" w:hAnsi="Impact" w:cs="Times New Roman"/>
          <w:color w:val="244061" w:themeColor="accent1" w:themeShade="80"/>
          <w:sz w:val="28"/>
          <w:szCs w:val="28"/>
        </w:rPr>
        <w:t>нганасанского</w:t>
      </w:r>
      <w:proofErr w:type="spellEnd"/>
      <w:r w:rsidRPr="00945B8D">
        <w:rPr>
          <w:rFonts w:ascii="Impact" w:hAnsi="Impact" w:cs="Times New Roman"/>
          <w:color w:val="244061" w:themeColor="accent1" w:themeShade="80"/>
          <w:sz w:val="28"/>
          <w:szCs w:val="28"/>
        </w:rPr>
        <w:t xml:space="preserve"> художника </w:t>
      </w:r>
      <w:proofErr w:type="spellStart"/>
      <w:r w:rsidRPr="00945B8D">
        <w:rPr>
          <w:rFonts w:ascii="Impact" w:hAnsi="Impact" w:cs="Times New Roman"/>
          <w:color w:val="244061" w:themeColor="accent1" w:themeShade="80"/>
          <w:sz w:val="28"/>
          <w:szCs w:val="28"/>
        </w:rPr>
        <w:t>Матюмяку</w:t>
      </w:r>
      <w:proofErr w:type="spellEnd"/>
      <w:r w:rsidRPr="00945B8D">
        <w:rPr>
          <w:rFonts w:ascii="Impact" w:hAnsi="Impact" w:cs="Times New Roman"/>
          <w:color w:val="244061" w:themeColor="accent1" w:themeShade="80"/>
          <w:sz w:val="28"/>
          <w:szCs w:val="28"/>
        </w:rPr>
        <w:t xml:space="preserve"> </w:t>
      </w:r>
      <w:proofErr w:type="spellStart"/>
      <w:r w:rsidRPr="00945B8D">
        <w:rPr>
          <w:rFonts w:ascii="Impact" w:hAnsi="Impact" w:cs="Times New Roman"/>
          <w:color w:val="244061" w:themeColor="accent1" w:themeShade="80"/>
          <w:sz w:val="28"/>
          <w:szCs w:val="28"/>
        </w:rPr>
        <w:t>Турдагина</w:t>
      </w:r>
      <w:proofErr w:type="spellEnd"/>
      <w:r w:rsidRPr="00945B8D">
        <w:rPr>
          <w:rFonts w:ascii="Impact" w:hAnsi="Impact" w:cs="Times New Roman"/>
          <w:color w:val="244061" w:themeColor="accent1" w:themeShade="80"/>
          <w:sz w:val="28"/>
          <w:szCs w:val="28"/>
        </w:rPr>
        <w:t xml:space="preserve"> к 80-летию художника</w:t>
      </w:r>
    </w:p>
    <w:p w:rsidR="00AD1AA2" w:rsidRDefault="00AD1AA2" w:rsidP="00AD1AA2">
      <w:pPr>
        <w:spacing w:after="0" w:line="240" w:lineRule="auto"/>
        <w:ind w:firstLine="709"/>
        <w:jc w:val="both"/>
        <w:rPr>
          <w:rFonts w:ascii="Times New Roman" w:hAnsi="Times New Roman" w:cs="Times New Roman"/>
          <w:color w:val="244061" w:themeColor="accent1" w:themeShade="80"/>
          <w:sz w:val="26"/>
          <w:szCs w:val="26"/>
        </w:rPr>
      </w:pPr>
    </w:p>
    <w:p w:rsidR="009617E9" w:rsidRPr="009617E9" w:rsidRDefault="009617E9" w:rsidP="009617E9">
      <w:pPr>
        <w:spacing w:after="0" w:line="240" w:lineRule="auto"/>
        <w:ind w:firstLine="709"/>
        <w:jc w:val="both"/>
        <w:rPr>
          <w:rFonts w:ascii="Times New Roman" w:hAnsi="Times New Roman" w:cs="Times New Roman"/>
          <w:sz w:val="26"/>
          <w:szCs w:val="26"/>
        </w:rPr>
      </w:pPr>
      <w:r w:rsidRPr="009617E9">
        <w:rPr>
          <w:rFonts w:ascii="Times New Roman" w:hAnsi="Times New Roman" w:cs="Times New Roman"/>
          <w:sz w:val="26"/>
          <w:szCs w:val="26"/>
        </w:rPr>
        <w:t xml:space="preserve">20 сентября в Художественной галерее открылась выставка работ </w:t>
      </w:r>
      <w:proofErr w:type="spellStart"/>
      <w:r w:rsidRPr="009617E9">
        <w:rPr>
          <w:rFonts w:ascii="Times New Roman" w:hAnsi="Times New Roman" w:cs="Times New Roman"/>
          <w:sz w:val="26"/>
          <w:szCs w:val="26"/>
        </w:rPr>
        <w:t>Мотюмяку</w:t>
      </w:r>
      <w:proofErr w:type="spellEnd"/>
      <w:r w:rsidRPr="009617E9">
        <w:rPr>
          <w:rFonts w:ascii="Times New Roman" w:hAnsi="Times New Roman" w:cs="Times New Roman"/>
          <w:sz w:val="26"/>
          <w:szCs w:val="26"/>
        </w:rPr>
        <w:t xml:space="preserve"> </w:t>
      </w:r>
      <w:proofErr w:type="spellStart"/>
      <w:r w:rsidRPr="009617E9">
        <w:rPr>
          <w:rFonts w:ascii="Times New Roman" w:hAnsi="Times New Roman" w:cs="Times New Roman"/>
          <w:sz w:val="26"/>
          <w:szCs w:val="26"/>
        </w:rPr>
        <w:t>Турдагина</w:t>
      </w:r>
      <w:proofErr w:type="spellEnd"/>
      <w:r w:rsidRPr="009617E9">
        <w:rPr>
          <w:rFonts w:ascii="Times New Roman" w:hAnsi="Times New Roman" w:cs="Times New Roman"/>
          <w:sz w:val="26"/>
          <w:szCs w:val="26"/>
        </w:rPr>
        <w:t xml:space="preserve"> - первого профессионального </w:t>
      </w:r>
      <w:proofErr w:type="spellStart"/>
      <w:r w:rsidRPr="009617E9">
        <w:rPr>
          <w:rFonts w:ascii="Times New Roman" w:hAnsi="Times New Roman" w:cs="Times New Roman"/>
          <w:sz w:val="26"/>
          <w:szCs w:val="26"/>
        </w:rPr>
        <w:t>нганасанского</w:t>
      </w:r>
      <w:proofErr w:type="spellEnd"/>
      <w:r w:rsidRPr="009617E9">
        <w:rPr>
          <w:rFonts w:ascii="Times New Roman" w:hAnsi="Times New Roman" w:cs="Times New Roman"/>
          <w:sz w:val="26"/>
          <w:szCs w:val="26"/>
        </w:rPr>
        <w:t xml:space="preserve"> художника, народного мастера России, члена Союза художников России, почетного гражданина Таймыра, к 80-летию со дня рождения мастера из художественного собрания МВК «Музей Норильска».</w:t>
      </w:r>
    </w:p>
    <w:p w:rsidR="009617E9" w:rsidRPr="009617E9" w:rsidRDefault="009617E9" w:rsidP="009617E9">
      <w:pPr>
        <w:spacing w:after="0" w:line="240" w:lineRule="auto"/>
        <w:ind w:firstLine="709"/>
        <w:jc w:val="both"/>
        <w:rPr>
          <w:rFonts w:ascii="Times New Roman" w:hAnsi="Times New Roman" w:cs="Times New Roman"/>
          <w:sz w:val="26"/>
          <w:szCs w:val="26"/>
        </w:rPr>
      </w:pPr>
      <w:r w:rsidRPr="009617E9">
        <w:rPr>
          <w:rFonts w:ascii="Times New Roman" w:hAnsi="Times New Roman" w:cs="Times New Roman"/>
          <w:sz w:val="26"/>
          <w:szCs w:val="26"/>
        </w:rPr>
        <w:t xml:space="preserve">К юбилею </w:t>
      </w:r>
      <w:proofErr w:type="spellStart"/>
      <w:r w:rsidRPr="009617E9">
        <w:rPr>
          <w:rFonts w:ascii="Times New Roman" w:hAnsi="Times New Roman" w:cs="Times New Roman"/>
          <w:sz w:val="26"/>
          <w:szCs w:val="26"/>
        </w:rPr>
        <w:t>Мотюмяку</w:t>
      </w:r>
      <w:proofErr w:type="spellEnd"/>
      <w:r w:rsidRPr="009617E9">
        <w:rPr>
          <w:rFonts w:ascii="Times New Roman" w:hAnsi="Times New Roman" w:cs="Times New Roman"/>
          <w:sz w:val="26"/>
          <w:szCs w:val="26"/>
        </w:rPr>
        <w:t xml:space="preserve"> </w:t>
      </w:r>
      <w:proofErr w:type="spellStart"/>
      <w:r w:rsidRPr="009617E9">
        <w:rPr>
          <w:rFonts w:ascii="Times New Roman" w:hAnsi="Times New Roman" w:cs="Times New Roman"/>
          <w:sz w:val="26"/>
          <w:szCs w:val="26"/>
        </w:rPr>
        <w:t>Сочуптеевича</w:t>
      </w:r>
      <w:proofErr w:type="spellEnd"/>
      <w:r w:rsidRPr="009617E9">
        <w:rPr>
          <w:rFonts w:ascii="Times New Roman" w:hAnsi="Times New Roman" w:cs="Times New Roman"/>
          <w:sz w:val="26"/>
          <w:szCs w:val="26"/>
        </w:rPr>
        <w:t xml:space="preserve"> </w:t>
      </w:r>
      <w:proofErr w:type="spellStart"/>
      <w:r w:rsidRPr="009617E9">
        <w:rPr>
          <w:rFonts w:ascii="Times New Roman" w:hAnsi="Times New Roman" w:cs="Times New Roman"/>
          <w:sz w:val="26"/>
          <w:szCs w:val="26"/>
        </w:rPr>
        <w:t>Турдагина</w:t>
      </w:r>
      <w:proofErr w:type="spellEnd"/>
      <w:r w:rsidRPr="009617E9">
        <w:rPr>
          <w:rFonts w:ascii="Times New Roman" w:hAnsi="Times New Roman" w:cs="Times New Roman"/>
          <w:sz w:val="26"/>
          <w:szCs w:val="26"/>
        </w:rPr>
        <w:t xml:space="preserve"> музей широко представил его богатое творческое наследие – 55 произведений графики. Это почти полное собрание </w:t>
      </w:r>
      <w:proofErr w:type="spellStart"/>
      <w:r w:rsidRPr="009617E9">
        <w:rPr>
          <w:rFonts w:ascii="Times New Roman" w:hAnsi="Times New Roman" w:cs="Times New Roman"/>
          <w:sz w:val="26"/>
          <w:szCs w:val="26"/>
        </w:rPr>
        <w:t>нганасанского</w:t>
      </w:r>
      <w:proofErr w:type="spellEnd"/>
      <w:r w:rsidRPr="009617E9">
        <w:rPr>
          <w:rFonts w:ascii="Times New Roman" w:hAnsi="Times New Roman" w:cs="Times New Roman"/>
          <w:sz w:val="26"/>
          <w:szCs w:val="26"/>
        </w:rPr>
        <w:t xml:space="preserve"> автора в коллекции Музея Норильска, которое стало еще более масштабным после объединения двух муниципальных музейных фондов в 2016 году – бывшего музея истории освоения НПР и норильской художественной галереи.</w:t>
      </w:r>
    </w:p>
    <w:p w:rsidR="00881C5C" w:rsidRDefault="00881C5C" w:rsidP="009617E9">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1008" behindDoc="0" locked="0" layoutInCell="1" allowOverlap="1">
            <wp:simplePos x="0" y="0"/>
            <wp:positionH relativeFrom="column">
              <wp:posOffset>2972435</wp:posOffset>
            </wp:positionH>
            <wp:positionV relativeFrom="paragraph">
              <wp:posOffset>161290</wp:posOffset>
            </wp:positionV>
            <wp:extent cx="2987040" cy="1989455"/>
            <wp:effectExtent l="19050" t="19050" r="22860" b="10795"/>
            <wp:wrapNone/>
            <wp:docPr id="32" name="Рисунок 5" descr="\\server\TRANZIT\!!!!!-~1\794A5~1\16C5F2~1.4_-\168A83~1.12_\270920~1.12\IMD5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RANZIT\!!!!!-~1\794A5~1\16C5F2~1.4_-\168A83~1.12_\270920~1.12\IMD5B1~1.JPG"/>
                    <pic:cNvPicPr>
                      <a:picLocks noChangeAspect="1" noChangeArrowheads="1"/>
                    </pic:cNvPicPr>
                  </pic:nvPicPr>
                  <pic:blipFill>
                    <a:blip r:embed="rId43" cstate="print"/>
                    <a:srcRect/>
                    <a:stretch>
                      <a:fillRect/>
                    </a:stretch>
                  </pic:blipFill>
                  <pic:spPr bwMode="auto">
                    <a:xfrm>
                      <a:off x="0" y="0"/>
                      <a:ext cx="2987040" cy="198945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93056" behindDoc="0" locked="0" layoutInCell="1" allowOverlap="1">
            <wp:simplePos x="0" y="0"/>
            <wp:positionH relativeFrom="column">
              <wp:posOffset>22860</wp:posOffset>
            </wp:positionH>
            <wp:positionV relativeFrom="paragraph">
              <wp:posOffset>164465</wp:posOffset>
            </wp:positionV>
            <wp:extent cx="2828925" cy="1984375"/>
            <wp:effectExtent l="19050" t="19050" r="28575" b="15875"/>
            <wp:wrapNone/>
            <wp:docPr id="34" name="Рисунок 7" descr="\\server\TRANZIT\!!!!!-~1\794A5~1\16C5F2~1.4_-\168A83~1.12_\270920~1.12\IMA5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RANZIT\!!!!!-~1\794A5~1\16C5F2~1.4_-\168A83~1.12_\270920~1.12\IMA56F~1.JPG"/>
                    <pic:cNvPicPr>
                      <a:picLocks noChangeAspect="1" noChangeArrowheads="1"/>
                    </pic:cNvPicPr>
                  </pic:nvPicPr>
                  <pic:blipFill>
                    <a:blip r:embed="rId44" cstate="print"/>
                    <a:srcRect/>
                    <a:stretch>
                      <a:fillRect/>
                    </a:stretch>
                  </pic:blipFill>
                  <pic:spPr bwMode="auto">
                    <a:xfrm>
                      <a:off x="0" y="0"/>
                      <a:ext cx="2828925" cy="1984375"/>
                    </a:xfrm>
                    <a:prstGeom prst="rect">
                      <a:avLst/>
                    </a:prstGeom>
                    <a:noFill/>
                    <a:ln w="9525">
                      <a:solidFill>
                        <a:schemeClr val="accent1"/>
                      </a:solidFill>
                      <a:miter lim="800000"/>
                      <a:headEnd/>
                      <a:tailEnd/>
                    </a:ln>
                  </pic:spPr>
                </pic:pic>
              </a:graphicData>
            </a:graphic>
          </wp:anchor>
        </w:drawing>
      </w: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4080" behindDoc="0" locked="0" layoutInCell="1" allowOverlap="1">
            <wp:simplePos x="0" y="0"/>
            <wp:positionH relativeFrom="column">
              <wp:posOffset>36195</wp:posOffset>
            </wp:positionH>
            <wp:positionV relativeFrom="paragraph">
              <wp:posOffset>25219</wp:posOffset>
            </wp:positionV>
            <wp:extent cx="2809603" cy="1931716"/>
            <wp:effectExtent l="19050" t="19050" r="9797" b="11384"/>
            <wp:wrapNone/>
            <wp:docPr id="35" name="Рисунок 8" descr="\\server\TRANZIT\!!!!!-~1\794A5~1\16C5F2~1.4_-\168A83~1.12_\270920~1.12\IM50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RANZIT\!!!!!-~1\794A5~1\16C5F2~1.4_-\168A83~1.12_\270920~1.12\IM50FA~1.JPG"/>
                    <pic:cNvPicPr>
                      <a:picLocks noChangeAspect="1" noChangeArrowheads="1"/>
                    </pic:cNvPicPr>
                  </pic:nvPicPr>
                  <pic:blipFill>
                    <a:blip r:embed="rId45" cstate="print"/>
                    <a:srcRect t="7498" r="6821"/>
                    <a:stretch>
                      <a:fillRect/>
                    </a:stretch>
                  </pic:blipFill>
                  <pic:spPr bwMode="auto">
                    <a:xfrm>
                      <a:off x="0" y="0"/>
                      <a:ext cx="2812307" cy="193357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92032" behindDoc="0" locked="0" layoutInCell="1" allowOverlap="1">
            <wp:simplePos x="0" y="0"/>
            <wp:positionH relativeFrom="column">
              <wp:posOffset>2962275</wp:posOffset>
            </wp:positionH>
            <wp:positionV relativeFrom="paragraph">
              <wp:posOffset>25218</wp:posOffset>
            </wp:positionV>
            <wp:extent cx="3010989" cy="1934575"/>
            <wp:effectExtent l="19050" t="19050" r="17961" b="27575"/>
            <wp:wrapNone/>
            <wp:docPr id="33" name="Рисунок 6" descr="\\server\TRANZIT\!!!!!-~1\794A5~1\16C5F2~1.4_-\168A83~1.12_\270920~1.12\IM6C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RANZIT\!!!!!-~1\794A5~1\16C5F2~1.4_-\168A83~1.12_\270920~1.12\IM6C5B~1.JPG"/>
                    <pic:cNvPicPr>
                      <a:picLocks noChangeAspect="1" noChangeArrowheads="1"/>
                    </pic:cNvPicPr>
                  </pic:nvPicPr>
                  <pic:blipFill>
                    <a:blip r:embed="rId46" cstate="print"/>
                    <a:srcRect/>
                    <a:stretch>
                      <a:fillRect/>
                    </a:stretch>
                  </pic:blipFill>
                  <pic:spPr bwMode="auto">
                    <a:xfrm>
                      <a:off x="0" y="0"/>
                      <a:ext cx="3010436" cy="1934220"/>
                    </a:xfrm>
                    <a:prstGeom prst="rect">
                      <a:avLst/>
                    </a:prstGeom>
                    <a:noFill/>
                    <a:ln w="9525">
                      <a:solidFill>
                        <a:schemeClr val="accent1"/>
                      </a:solidFill>
                      <a:miter lim="800000"/>
                      <a:headEnd/>
                      <a:tailEnd/>
                    </a:ln>
                  </pic:spPr>
                </pic:pic>
              </a:graphicData>
            </a:graphic>
          </wp:anchor>
        </w:drawing>
      </w: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9617E9">
      <w:pPr>
        <w:spacing w:after="0" w:line="240" w:lineRule="auto"/>
        <w:ind w:firstLine="709"/>
        <w:jc w:val="both"/>
        <w:rPr>
          <w:rFonts w:ascii="Times New Roman" w:hAnsi="Times New Roman" w:cs="Times New Roman"/>
          <w:sz w:val="26"/>
          <w:szCs w:val="26"/>
        </w:rPr>
      </w:pPr>
    </w:p>
    <w:p w:rsidR="00881C5C" w:rsidRDefault="00881C5C" w:rsidP="00881C5C">
      <w:pPr>
        <w:spacing w:after="0" w:line="240" w:lineRule="auto"/>
        <w:ind w:firstLine="709"/>
        <w:jc w:val="both"/>
        <w:rPr>
          <w:rFonts w:ascii="Times New Roman" w:hAnsi="Times New Roman" w:cs="Times New Roman"/>
          <w:sz w:val="26"/>
          <w:szCs w:val="26"/>
        </w:rPr>
      </w:pPr>
      <w:r w:rsidRPr="009617E9">
        <w:rPr>
          <w:rFonts w:ascii="Times New Roman" w:hAnsi="Times New Roman" w:cs="Times New Roman"/>
          <w:sz w:val="26"/>
          <w:szCs w:val="26"/>
        </w:rPr>
        <w:lastRenderedPageBreak/>
        <w:t xml:space="preserve">Значительная часть коллекции представлена акварелью с удивительно тонкой передачей оттенков настроения тундры, а также черно-белыми рисунками тушью – своеобразной художественной энциклопедией быта и культуры </w:t>
      </w:r>
      <w:proofErr w:type="spellStart"/>
      <w:r w:rsidRPr="009617E9">
        <w:rPr>
          <w:rFonts w:ascii="Times New Roman" w:hAnsi="Times New Roman" w:cs="Times New Roman"/>
          <w:sz w:val="26"/>
          <w:szCs w:val="26"/>
        </w:rPr>
        <w:t>нганасанского</w:t>
      </w:r>
      <w:proofErr w:type="spellEnd"/>
      <w:r w:rsidRPr="009617E9">
        <w:rPr>
          <w:rFonts w:ascii="Times New Roman" w:hAnsi="Times New Roman" w:cs="Times New Roman"/>
          <w:sz w:val="26"/>
          <w:szCs w:val="26"/>
        </w:rPr>
        <w:t xml:space="preserve"> народа, его повседневной истории. Рисунки </w:t>
      </w:r>
      <w:proofErr w:type="spellStart"/>
      <w:r w:rsidRPr="009617E9">
        <w:rPr>
          <w:rFonts w:ascii="Times New Roman" w:hAnsi="Times New Roman" w:cs="Times New Roman"/>
          <w:sz w:val="26"/>
          <w:szCs w:val="26"/>
        </w:rPr>
        <w:t>Турдагина</w:t>
      </w:r>
      <w:proofErr w:type="spellEnd"/>
      <w:r w:rsidRPr="009617E9">
        <w:rPr>
          <w:rFonts w:ascii="Times New Roman" w:hAnsi="Times New Roman" w:cs="Times New Roman"/>
          <w:sz w:val="26"/>
          <w:szCs w:val="26"/>
        </w:rPr>
        <w:t xml:space="preserve"> с характерной этнографической точностью стали богатейшим материалом для исследователей этносов Таймыра, традиционной культуры и философии самых древних жителей полуострова.</w:t>
      </w:r>
    </w:p>
    <w:p w:rsidR="009617E9" w:rsidRPr="009617E9" w:rsidRDefault="009617E9" w:rsidP="00881C5C">
      <w:pPr>
        <w:spacing w:after="0" w:line="240" w:lineRule="auto"/>
        <w:jc w:val="both"/>
        <w:rPr>
          <w:rFonts w:ascii="Times New Roman" w:hAnsi="Times New Roman" w:cs="Times New Roman"/>
          <w:color w:val="244061" w:themeColor="accent1" w:themeShade="80"/>
          <w:sz w:val="26"/>
          <w:szCs w:val="26"/>
        </w:rPr>
      </w:pPr>
    </w:p>
    <w:p w:rsidR="004C7A26" w:rsidRDefault="004C7A26" w:rsidP="00495F15">
      <w:pPr>
        <w:spacing w:after="0" w:line="240" w:lineRule="auto"/>
        <w:jc w:val="both"/>
        <w:rPr>
          <w:rFonts w:ascii="Impact" w:hAnsi="Impact" w:cs="Times New Roman"/>
          <w:color w:val="244061" w:themeColor="accent1" w:themeShade="80"/>
          <w:sz w:val="28"/>
          <w:szCs w:val="28"/>
        </w:rPr>
      </w:pPr>
      <w:r w:rsidRPr="004C7A26">
        <w:rPr>
          <w:rFonts w:ascii="Impact" w:hAnsi="Impact" w:cs="Times New Roman"/>
          <w:color w:val="244061" w:themeColor="accent1" w:themeShade="80"/>
          <w:sz w:val="28"/>
          <w:szCs w:val="28"/>
        </w:rPr>
        <w:t xml:space="preserve">Выставочная модульная экспозиция «История </w:t>
      </w:r>
      <w:proofErr w:type="spellStart"/>
      <w:r w:rsidRPr="004C7A26">
        <w:rPr>
          <w:rFonts w:ascii="Impact" w:hAnsi="Impact" w:cs="Times New Roman"/>
          <w:color w:val="244061" w:themeColor="accent1" w:themeShade="80"/>
          <w:sz w:val="28"/>
          <w:szCs w:val="28"/>
        </w:rPr>
        <w:t>ГУЛАГа</w:t>
      </w:r>
      <w:proofErr w:type="spellEnd"/>
      <w:r w:rsidRPr="004C7A26">
        <w:rPr>
          <w:rFonts w:ascii="Impact" w:hAnsi="Impact" w:cs="Times New Roman"/>
          <w:color w:val="244061" w:themeColor="accent1" w:themeShade="80"/>
          <w:sz w:val="28"/>
          <w:szCs w:val="28"/>
        </w:rPr>
        <w:t xml:space="preserve">. Система и жертвы»  из собрания Государственного Музея истории </w:t>
      </w:r>
      <w:proofErr w:type="spellStart"/>
      <w:r w:rsidRPr="004C7A26">
        <w:rPr>
          <w:rFonts w:ascii="Impact" w:hAnsi="Impact" w:cs="Times New Roman"/>
          <w:color w:val="244061" w:themeColor="accent1" w:themeShade="80"/>
          <w:sz w:val="28"/>
          <w:szCs w:val="28"/>
        </w:rPr>
        <w:t>ГУЛАГа</w:t>
      </w:r>
      <w:proofErr w:type="spellEnd"/>
      <w:r w:rsidRPr="004C7A26">
        <w:rPr>
          <w:rFonts w:ascii="Impact" w:hAnsi="Impact" w:cs="Times New Roman"/>
          <w:color w:val="244061" w:themeColor="accent1" w:themeShade="80"/>
          <w:sz w:val="28"/>
          <w:szCs w:val="28"/>
        </w:rPr>
        <w:t xml:space="preserve"> (</w:t>
      </w:r>
      <w:proofErr w:type="gramStart"/>
      <w:r w:rsidRPr="004C7A26">
        <w:rPr>
          <w:rFonts w:ascii="Impact" w:hAnsi="Impact" w:cs="Times New Roman"/>
          <w:color w:val="244061" w:themeColor="accent1" w:themeShade="80"/>
          <w:sz w:val="28"/>
          <w:szCs w:val="28"/>
        </w:rPr>
        <w:t>г</w:t>
      </w:r>
      <w:proofErr w:type="gramEnd"/>
      <w:r w:rsidRPr="004C7A26">
        <w:rPr>
          <w:rFonts w:ascii="Impact" w:hAnsi="Impact" w:cs="Times New Roman"/>
          <w:color w:val="244061" w:themeColor="accent1" w:themeShade="80"/>
          <w:sz w:val="28"/>
          <w:szCs w:val="28"/>
        </w:rPr>
        <w:t>. Москва)</w:t>
      </w:r>
    </w:p>
    <w:p w:rsidR="004C7A26" w:rsidRDefault="004C7A26" w:rsidP="009617E9">
      <w:pPr>
        <w:spacing w:after="0" w:line="240" w:lineRule="auto"/>
        <w:ind w:firstLine="709"/>
        <w:jc w:val="center"/>
        <w:rPr>
          <w:rFonts w:ascii="Impact" w:hAnsi="Impact" w:cs="Times New Roman"/>
          <w:color w:val="244061" w:themeColor="accent1" w:themeShade="80"/>
          <w:sz w:val="28"/>
          <w:szCs w:val="28"/>
        </w:rPr>
      </w:pPr>
    </w:p>
    <w:p w:rsidR="00495F15" w:rsidRDefault="00881C5C" w:rsidP="004C7A2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99200" behindDoc="0" locked="0" layoutInCell="1" allowOverlap="1">
            <wp:simplePos x="0" y="0"/>
            <wp:positionH relativeFrom="column">
              <wp:posOffset>-3810</wp:posOffset>
            </wp:positionH>
            <wp:positionV relativeFrom="paragraph">
              <wp:posOffset>2206625</wp:posOffset>
            </wp:positionV>
            <wp:extent cx="2952750" cy="2038350"/>
            <wp:effectExtent l="19050" t="19050" r="19050" b="19050"/>
            <wp:wrapNone/>
            <wp:docPr id="40" name="Рисунок 1" descr="\\server\TRANZIT\!!!!!-~1\794A5~1\16C5F2~1.4_-\16503E~1.13_\041020~1.13\IM83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RANZIT\!!!!!-~1\794A5~1\16C5F2~1.4_-\16503E~1.13_\041020~1.13\IM83C6~1.JPG"/>
                    <pic:cNvPicPr>
                      <a:picLocks noChangeAspect="1" noChangeArrowheads="1"/>
                    </pic:cNvPicPr>
                  </pic:nvPicPr>
                  <pic:blipFill>
                    <a:blip r:embed="rId47" cstate="print"/>
                    <a:srcRect b="2343"/>
                    <a:stretch>
                      <a:fillRect/>
                    </a:stretch>
                  </pic:blipFill>
                  <pic:spPr bwMode="auto">
                    <a:xfrm>
                      <a:off x="0" y="0"/>
                      <a:ext cx="2952750" cy="2038350"/>
                    </a:xfrm>
                    <a:prstGeom prst="rect">
                      <a:avLst/>
                    </a:prstGeom>
                    <a:noFill/>
                    <a:ln w="9525">
                      <a:solidFill>
                        <a:schemeClr val="accent1"/>
                      </a:solidFill>
                      <a:miter lim="800000"/>
                      <a:headEnd/>
                      <a:tailEnd/>
                    </a:ln>
                  </pic:spPr>
                </pic:pic>
              </a:graphicData>
            </a:graphic>
          </wp:anchor>
        </w:drawing>
      </w:r>
      <w:r>
        <w:rPr>
          <w:rFonts w:ascii="Times New Roman" w:eastAsia="Times New Roman" w:hAnsi="Times New Roman" w:cs="Times New Roman"/>
          <w:noProof/>
          <w:sz w:val="26"/>
          <w:szCs w:val="26"/>
        </w:rPr>
        <w:drawing>
          <wp:anchor distT="0" distB="0" distL="114300" distR="114300" simplePos="0" relativeHeight="251700224" behindDoc="0" locked="0" layoutInCell="1" allowOverlap="1">
            <wp:simplePos x="0" y="0"/>
            <wp:positionH relativeFrom="column">
              <wp:posOffset>3110865</wp:posOffset>
            </wp:positionH>
            <wp:positionV relativeFrom="paragraph">
              <wp:posOffset>2187575</wp:posOffset>
            </wp:positionV>
            <wp:extent cx="2845435" cy="2057400"/>
            <wp:effectExtent l="19050" t="19050" r="12065" b="19050"/>
            <wp:wrapNone/>
            <wp:docPr id="41" name="Рисунок 2" descr="\\server\TRANZIT\!!!!!-~1\794A5~1\16C5F2~1.4_-\16503E~1.13_\041020~1.13\IM6F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RANZIT\!!!!!-~1\794A5~1\16C5F2~1.4_-\16503E~1.13_\041020~1.13\IM6FA6~1.JPG"/>
                    <pic:cNvPicPr>
                      <a:picLocks noChangeAspect="1" noChangeArrowheads="1"/>
                    </pic:cNvPicPr>
                  </pic:nvPicPr>
                  <pic:blipFill>
                    <a:blip r:embed="rId48" cstate="print"/>
                    <a:srcRect/>
                    <a:stretch>
                      <a:fillRect/>
                    </a:stretch>
                  </pic:blipFill>
                  <pic:spPr bwMode="auto">
                    <a:xfrm>
                      <a:off x="0" y="0"/>
                      <a:ext cx="2845435" cy="2057400"/>
                    </a:xfrm>
                    <a:prstGeom prst="rect">
                      <a:avLst/>
                    </a:prstGeom>
                    <a:noFill/>
                    <a:ln w="9525">
                      <a:solidFill>
                        <a:schemeClr val="accent1"/>
                      </a:solidFill>
                      <a:miter lim="800000"/>
                      <a:headEnd/>
                      <a:tailEnd/>
                    </a:ln>
                  </pic:spPr>
                </pic:pic>
              </a:graphicData>
            </a:graphic>
          </wp:anchor>
        </w:drawing>
      </w:r>
      <w:r w:rsidR="004C7A26" w:rsidRPr="004C7A26">
        <w:rPr>
          <w:rFonts w:ascii="Times New Roman" w:eastAsia="Times New Roman" w:hAnsi="Times New Roman" w:cs="Times New Roman"/>
          <w:sz w:val="26"/>
          <w:szCs w:val="26"/>
        </w:rPr>
        <w:t xml:space="preserve">27 сентября в Музее Норильска открылась выставка «История </w:t>
      </w:r>
      <w:proofErr w:type="spellStart"/>
      <w:r w:rsidR="004C7A26" w:rsidRPr="004C7A26">
        <w:rPr>
          <w:rFonts w:ascii="Times New Roman" w:eastAsia="Times New Roman" w:hAnsi="Times New Roman" w:cs="Times New Roman"/>
          <w:sz w:val="26"/>
          <w:szCs w:val="26"/>
        </w:rPr>
        <w:t>ГУЛАГа</w:t>
      </w:r>
      <w:proofErr w:type="spellEnd"/>
      <w:r w:rsidR="004C7A26" w:rsidRPr="004C7A26">
        <w:rPr>
          <w:rFonts w:ascii="Times New Roman" w:eastAsia="Times New Roman" w:hAnsi="Times New Roman" w:cs="Times New Roman"/>
          <w:sz w:val="26"/>
          <w:szCs w:val="26"/>
        </w:rPr>
        <w:t xml:space="preserve">. Система и жертвы» из собрания Государственного Музея истории </w:t>
      </w:r>
      <w:proofErr w:type="spellStart"/>
      <w:r w:rsidR="004C7A26" w:rsidRPr="004C7A26">
        <w:rPr>
          <w:rFonts w:ascii="Times New Roman" w:eastAsia="Times New Roman" w:hAnsi="Times New Roman" w:cs="Times New Roman"/>
          <w:sz w:val="26"/>
          <w:szCs w:val="26"/>
        </w:rPr>
        <w:t>ГУЛАГа</w:t>
      </w:r>
      <w:proofErr w:type="spellEnd"/>
      <w:r w:rsidR="004C7A26" w:rsidRPr="004C7A26">
        <w:rPr>
          <w:rFonts w:ascii="Times New Roman" w:eastAsia="Times New Roman" w:hAnsi="Times New Roman" w:cs="Times New Roman"/>
          <w:sz w:val="26"/>
          <w:szCs w:val="26"/>
        </w:rPr>
        <w:t xml:space="preserve">  (</w:t>
      </w:r>
      <w:proofErr w:type="gramStart"/>
      <w:r w:rsidR="004C7A26" w:rsidRPr="004C7A26">
        <w:rPr>
          <w:rFonts w:ascii="Times New Roman" w:eastAsia="Times New Roman" w:hAnsi="Times New Roman" w:cs="Times New Roman"/>
          <w:sz w:val="26"/>
          <w:szCs w:val="26"/>
        </w:rPr>
        <w:t>г</w:t>
      </w:r>
      <w:proofErr w:type="gramEnd"/>
      <w:r w:rsidR="004C7A26" w:rsidRPr="004C7A26">
        <w:rPr>
          <w:rFonts w:ascii="Times New Roman" w:eastAsia="Times New Roman" w:hAnsi="Times New Roman" w:cs="Times New Roman"/>
          <w:sz w:val="26"/>
          <w:szCs w:val="26"/>
        </w:rPr>
        <w:t xml:space="preserve">. Москва). За 27 лет существования </w:t>
      </w:r>
      <w:proofErr w:type="spellStart"/>
      <w:r w:rsidR="004C7A26" w:rsidRPr="004C7A26">
        <w:rPr>
          <w:rFonts w:ascii="Times New Roman" w:eastAsia="Times New Roman" w:hAnsi="Times New Roman" w:cs="Times New Roman"/>
          <w:sz w:val="26"/>
          <w:szCs w:val="26"/>
        </w:rPr>
        <w:t>ГУЛАГа</w:t>
      </w:r>
      <w:proofErr w:type="spellEnd"/>
      <w:r w:rsidR="004C7A26" w:rsidRPr="004C7A26">
        <w:rPr>
          <w:rFonts w:ascii="Times New Roman" w:eastAsia="Times New Roman" w:hAnsi="Times New Roman" w:cs="Times New Roman"/>
          <w:sz w:val="26"/>
          <w:szCs w:val="26"/>
        </w:rPr>
        <w:t xml:space="preserve"> через лагеря, колонии и тюрьмы прошли около двадцати миллионов человек, каждый десятый остался в </w:t>
      </w:r>
      <w:proofErr w:type="spellStart"/>
      <w:r w:rsidR="004C7A26" w:rsidRPr="004C7A26">
        <w:rPr>
          <w:rFonts w:ascii="Times New Roman" w:eastAsia="Times New Roman" w:hAnsi="Times New Roman" w:cs="Times New Roman"/>
          <w:sz w:val="26"/>
          <w:szCs w:val="26"/>
        </w:rPr>
        <w:t>ГУЛАГе</w:t>
      </w:r>
      <w:proofErr w:type="spellEnd"/>
      <w:r w:rsidR="004C7A26" w:rsidRPr="004C7A26">
        <w:rPr>
          <w:rFonts w:ascii="Times New Roman" w:eastAsia="Times New Roman" w:hAnsi="Times New Roman" w:cs="Times New Roman"/>
          <w:sz w:val="26"/>
          <w:szCs w:val="26"/>
        </w:rPr>
        <w:t xml:space="preserve"> навечно. Экспозиция представляет хронологию событий с первых лет советской власти и до конца 1950-х годов, основные этапы функционирования системы лагерей, статистические данные об общем количестве заключенных в разные периоды. Географию и масштаб системы лагерей подчеркивает Интерактивная карта </w:t>
      </w:r>
      <w:proofErr w:type="spellStart"/>
      <w:r w:rsidR="004C7A26" w:rsidRPr="004C7A26">
        <w:rPr>
          <w:rFonts w:ascii="Times New Roman" w:eastAsia="Times New Roman" w:hAnsi="Times New Roman" w:cs="Times New Roman"/>
          <w:sz w:val="26"/>
          <w:szCs w:val="26"/>
        </w:rPr>
        <w:t>ГУЛАГа</w:t>
      </w:r>
      <w:proofErr w:type="spellEnd"/>
      <w:r w:rsidR="004C7A26" w:rsidRPr="004C7A26">
        <w:rPr>
          <w:rFonts w:ascii="Times New Roman" w:eastAsia="Times New Roman" w:hAnsi="Times New Roman" w:cs="Times New Roman"/>
          <w:sz w:val="26"/>
          <w:szCs w:val="26"/>
        </w:rPr>
        <w:t>, на которую нанесены 550 лагерных образований с географическими, историческими и экономическими сведениями о каждом объекте.</w:t>
      </w:r>
      <w:r w:rsidR="0042609D" w:rsidRPr="004260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C7A26" w:rsidRPr="004C7A26">
        <w:rPr>
          <w:rFonts w:ascii="Times New Roman" w:eastAsia="Times New Roman" w:hAnsi="Times New Roman" w:cs="Times New Roman"/>
          <w:sz w:val="26"/>
          <w:szCs w:val="26"/>
        </w:rPr>
        <w:br/>
      </w: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702272" behindDoc="0" locked="0" layoutInCell="1" allowOverlap="1">
            <wp:simplePos x="0" y="0"/>
            <wp:positionH relativeFrom="column">
              <wp:posOffset>-3810</wp:posOffset>
            </wp:positionH>
            <wp:positionV relativeFrom="paragraph">
              <wp:posOffset>11430</wp:posOffset>
            </wp:positionV>
            <wp:extent cx="2974340" cy="1933575"/>
            <wp:effectExtent l="19050" t="19050" r="16510" b="28575"/>
            <wp:wrapNone/>
            <wp:docPr id="43" name="Рисунок 4" descr="\\server\TRANZIT\!!!!!-~1\794A5~1\16C5F2~1.4_-\16503E~1.13_\041020~1.13\IMBC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RANZIT\!!!!!-~1\794A5~1\16C5F2~1.4_-\16503E~1.13_\041020~1.13\IMBCB9~1.JPG"/>
                    <pic:cNvPicPr>
                      <a:picLocks noChangeAspect="1" noChangeArrowheads="1"/>
                    </pic:cNvPicPr>
                  </pic:nvPicPr>
                  <pic:blipFill>
                    <a:blip r:embed="rId49" cstate="print"/>
                    <a:srcRect b="2404"/>
                    <a:stretch>
                      <a:fillRect/>
                    </a:stretch>
                  </pic:blipFill>
                  <pic:spPr bwMode="auto">
                    <a:xfrm>
                      <a:off x="0" y="0"/>
                      <a:ext cx="2974340" cy="1933575"/>
                    </a:xfrm>
                    <a:prstGeom prst="rect">
                      <a:avLst/>
                    </a:prstGeom>
                    <a:noFill/>
                    <a:ln w="9525">
                      <a:solidFill>
                        <a:schemeClr val="accent1"/>
                      </a:solidFill>
                      <a:miter lim="800000"/>
                      <a:headEnd/>
                      <a:tailEnd/>
                    </a:ln>
                  </pic:spPr>
                </pic:pic>
              </a:graphicData>
            </a:graphic>
          </wp:anchor>
        </w:drawing>
      </w:r>
      <w:r>
        <w:rPr>
          <w:rFonts w:ascii="Times New Roman" w:eastAsia="Times New Roman" w:hAnsi="Times New Roman" w:cs="Times New Roman"/>
          <w:noProof/>
          <w:sz w:val="26"/>
          <w:szCs w:val="26"/>
        </w:rPr>
        <w:drawing>
          <wp:anchor distT="0" distB="0" distL="114300" distR="114300" simplePos="0" relativeHeight="251701248" behindDoc="0" locked="0" layoutInCell="1" allowOverlap="1">
            <wp:simplePos x="0" y="0"/>
            <wp:positionH relativeFrom="column">
              <wp:posOffset>3110865</wp:posOffset>
            </wp:positionH>
            <wp:positionV relativeFrom="paragraph">
              <wp:posOffset>11431</wp:posOffset>
            </wp:positionV>
            <wp:extent cx="2856230" cy="1932998"/>
            <wp:effectExtent l="19050" t="19050" r="20320" b="10102"/>
            <wp:wrapNone/>
            <wp:docPr id="42" name="Рисунок 3" descr="\\server\TRANZIT\!!!!!-~1\794A5~1\16C5F2~1.4_-\16503E~1.13_\041020~1.13\IMG_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RANZIT\!!!!!-~1\794A5~1\16C5F2~1.4_-\16503E~1.13_\041020~1.13\IMG_39~2.JPG"/>
                    <pic:cNvPicPr>
                      <a:picLocks noChangeAspect="1" noChangeArrowheads="1"/>
                    </pic:cNvPicPr>
                  </pic:nvPicPr>
                  <pic:blipFill>
                    <a:blip r:embed="rId50" cstate="print"/>
                    <a:srcRect b="5909"/>
                    <a:stretch>
                      <a:fillRect/>
                    </a:stretch>
                  </pic:blipFill>
                  <pic:spPr bwMode="auto">
                    <a:xfrm>
                      <a:off x="0" y="0"/>
                      <a:ext cx="2856230" cy="1932998"/>
                    </a:xfrm>
                    <a:prstGeom prst="rect">
                      <a:avLst/>
                    </a:prstGeom>
                    <a:noFill/>
                    <a:ln w="9525">
                      <a:solidFill>
                        <a:schemeClr val="accent1"/>
                      </a:solidFill>
                      <a:miter lim="800000"/>
                      <a:headEnd/>
                      <a:tailEnd/>
                    </a:ln>
                  </pic:spPr>
                </pic:pic>
              </a:graphicData>
            </a:graphic>
          </wp:anchor>
        </w:drawing>
      </w: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881C5C" w:rsidRDefault="00881C5C" w:rsidP="004C7A26">
      <w:pPr>
        <w:spacing w:after="0" w:line="240" w:lineRule="auto"/>
        <w:ind w:firstLine="709"/>
        <w:jc w:val="both"/>
        <w:rPr>
          <w:rFonts w:ascii="Times New Roman" w:eastAsia="Times New Roman" w:hAnsi="Times New Roman" w:cs="Times New Roman"/>
          <w:sz w:val="26"/>
          <w:szCs w:val="26"/>
        </w:rPr>
      </w:pPr>
    </w:p>
    <w:p w:rsidR="004C7A26" w:rsidRPr="004C7A26" w:rsidRDefault="004C7A26" w:rsidP="004C7A26">
      <w:pPr>
        <w:spacing w:after="0" w:line="240" w:lineRule="auto"/>
        <w:ind w:firstLine="709"/>
        <w:jc w:val="both"/>
        <w:rPr>
          <w:rFonts w:ascii="Times New Roman" w:eastAsia="Times New Roman" w:hAnsi="Times New Roman" w:cs="Times New Roman"/>
          <w:sz w:val="26"/>
          <w:szCs w:val="26"/>
        </w:rPr>
      </w:pPr>
      <w:r w:rsidRPr="004C7A26">
        <w:rPr>
          <w:rFonts w:ascii="Times New Roman" w:eastAsia="Times New Roman" w:hAnsi="Times New Roman" w:cs="Times New Roman"/>
          <w:sz w:val="26"/>
          <w:szCs w:val="26"/>
        </w:rPr>
        <w:t>Особое место в экспозиции занимают воспоминания очевидцев эпохи – узников лагерей и членов их семей, на которых непосредственно отразились репрессии.</w:t>
      </w:r>
    </w:p>
    <w:p w:rsidR="004C7A26" w:rsidRDefault="004C7A26" w:rsidP="004C7A26">
      <w:pPr>
        <w:spacing w:after="0" w:line="240" w:lineRule="auto"/>
        <w:ind w:firstLine="709"/>
        <w:jc w:val="both"/>
        <w:rPr>
          <w:rFonts w:ascii="Times New Roman" w:eastAsia="Times New Roman" w:hAnsi="Times New Roman" w:cs="Times New Roman"/>
          <w:sz w:val="26"/>
          <w:szCs w:val="26"/>
        </w:rPr>
      </w:pPr>
      <w:r w:rsidRPr="004C7A26">
        <w:rPr>
          <w:rFonts w:ascii="Times New Roman" w:eastAsia="Times New Roman" w:hAnsi="Times New Roman" w:cs="Times New Roman"/>
          <w:sz w:val="26"/>
          <w:szCs w:val="26"/>
        </w:rPr>
        <w:lastRenderedPageBreak/>
        <w:t xml:space="preserve">Выставка представлена в рамках большой просветительской и образовательной Программы Памяти. Норильск в числе еще трех российских городов – Архангельска, Ульяновска и Сыктывкара – стал участником региональной Программы Памяти. </w:t>
      </w:r>
      <w:proofErr w:type="gramStart"/>
      <w:r w:rsidRPr="004C7A26">
        <w:rPr>
          <w:rFonts w:ascii="Times New Roman" w:eastAsia="Times New Roman" w:hAnsi="Times New Roman" w:cs="Times New Roman"/>
          <w:sz w:val="26"/>
          <w:szCs w:val="26"/>
        </w:rPr>
        <w:t>Опираясь на положения Концепции государственной политики по увековечению памяти жертв политических репрессий, проект ставит своей целью распространение знаний об истории репрессий и сохранение памяти о жертвах. 27-29 сентября 2019 года в Норильске прошли - Урок Памяти в Молодежном центре, мастер-класс «Что помнит город» в PolArt-резиденции, мастер-класс «Основы поиска информации о репрессированных родственниках» в Норильском городском архиве, лекция «Лагерная культура в СССР</w:t>
      </w:r>
      <w:proofErr w:type="gramEnd"/>
      <w:r w:rsidRPr="004C7A26">
        <w:rPr>
          <w:rFonts w:ascii="Times New Roman" w:eastAsia="Times New Roman" w:hAnsi="Times New Roman" w:cs="Times New Roman"/>
          <w:sz w:val="26"/>
          <w:szCs w:val="26"/>
        </w:rPr>
        <w:t xml:space="preserve"> и природа политического террора в советской России» и </w:t>
      </w:r>
      <w:proofErr w:type="spellStart"/>
      <w:r w:rsidRPr="004C7A26">
        <w:rPr>
          <w:rFonts w:ascii="Times New Roman" w:eastAsia="Times New Roman" w:hAnsi="Times New Roman" w:cs="Times New Roman"/>
          <w:sz w:val="26"/>
          <w:szCs w:val="26"/>
        </w:rPr>
        <w:t>кинопоказ</w:t>
      </w:r>
      <w:proofErr w:type="spellEnd"/>
      <w:r w:rsidRPr="004C7A26">
        <w:rPr>
          <w:rFonts w:ascii="Times New Roman" w:eastAsia="Times New Roman" w:hAnsi="Times New Roman" w:cs="Times New Roman"/>
          <w:sz w:val="26"/>
          <w:szCs w:val="26"/>
        </w:rPr>
        <w:t xml:space="preserve"> проекта «Мой ГУЛАГ» в Музее Норильска.</w:t>
      </w:r>
    </w:p>
    <w:p w:rsidR="004C7A26" w:rsidRDefault="004C7A26" w:rsidP="009617E9">
      <w:pPr>
        <w:spacing w:after="0" w:line="240" w:lineRule="auto"/>
        <w:ind w:firstLine="709"/>
        <w:jc w:val="center"/>
        <w:rPr>
          <w:rFonts w:ascii="Impact" w:hAnsi="Impact" w:cs="Times New Roman"/>
          <w:color w:val="244061" w:themeColor="accent1" w:themeShade="80"/>
          <w:sz w:val="28"/>
          <w:szCs w:val="28"/>
        </w:rPr>
      </w:pPr>
    </w:p>
    <w:p w:rsidR="00AD1AA2" w:rsidRPr="009617E9" w:rsidRDefault="009617E9" w:rsidP="00495F15">
      <w:pPr>
        <w:spacing w:after="0" w:line="240" w:lineRule="auto"/>
        <w:rPr>
          <w:rFonts w:ascii="Impact" w:hAnsi="Impact" w:cs="Times New Roman"/>
          <w:color w:val="244061" w:themeColor="accent1" w:themeShade="80"/>
          <w:sz w:val="28"/>
          <w:szCs w:val="28"/>
        </w:rPr>
      </w:pPr>
      <w:r w:rsidRPr="009617E9">
        <w:rPr>
          <w:rFonts w:ascii="Impact" w:hAnsi="Impact" w:cs="Times New Roman"/>
          <w:color w:val="244061" w:themeColor="accent1" w:themeShade="80"/>
          <w:sz w:val="28"/>
          <w:szCs w:val="28"/>
        </w:rPr>
        <w:t>Игра-путешествие «Таймыр - мой край родной»</w:t>
      </w:r>
    </w:p>
    <w:p w:rsidR="00AD1AA2" w:rsidRDefault="00AD1AA2" w:rsidP="00AD1AA2">
      <w:pPr>
        <w:spacing w:after="0" w:line="240" w:lineRule="auto"/>
        <w:ind w:firstLine="709"/>
        <w:jc w:val="both"/>
        <w:rPr>
          <w:rFonts w:ascii="Times New Roman" w:hAnsi="Times New Roman" w:cs="Times New Roman"/>
          <w:color w:val="244061" w:themeColor="accent1" w:themeShade="80"/>
          <w:sz w:val="26"/>
          <w:szCs w:val="26"/>
        </w:rPr>
      </w:pPr>
    </w:p>
    <w:p w:rsidR="009617E9" w:rsidRPr="009617E9" w:rsidRDefault="009617E9" w:rsidP="009617E9">
      <w:pPr>
        <w:spacing w:after="0" w:line="240" w:lineRule="auto"/>
        <w:ind w:firstLine="709"/>
        <w:jc w:val="both"/>
        <w:rPr>
          <w:rFonts w:ascii="Times New Roman" w:hAnsi="Times New Roman" w:cs="Times New Roman"/>
          <w:sz w:val="26"/>
          <w:szCs w:val="26"/>
        </w:rPr>
      </w:pPr>
      <w:r w:rsidRPr="009617E9">
        <w:rPr>
          <w:rFonts w:ascii="Times New Roman" w:hAnsi="Times New Roman" w:cs="Times New Roman"/>
          <w:sz w:val="26"/>
          <w:szCs w:val="26"/>
        </w:rPr>
        <w:t>1 октября с учащимися МБОУ «Школа-интернат № 2» проведена познавательно-развлекательная программа «Таймыр – мой край родной». Его целью стало  ознакомление воспитанников с фольклором коренных народов севера, а также формирование уважения к культуре других народов.</w:t>
      </w:r>
    </w:p>
    <w:p w:rsidR="009617E9" w:rsidRDefault="009617E9" w:rsidP="009617E9">
      <w:pPr>
        <w:spacing w:after="0" w:line="240" w:lineRule="auto"/>
        <w:ind w:firstLine="709"/>
        <w:jc w:val="both"/>
        <w:rPr>
          <w:rFonts w:ascii="Times New Roman" w:hAnsi="Times New Roman" w:cs="Times New Roman"/>
          <w:sz w:val="26"/>
          <w:szCs w:val="26"/>
        </w:rPr>
      </w:pPr>
      <w:r w:rsidRPr="009617E9">
        <w:rPr>
          <w:rFonts w:ascii="Times New Roman" w:hAnsi="Times New Roman" w:cs="Times New Roman"/>
          <w:sz w:val="26"/>
          <w:szCs w:val="26"/>
        </w:rPr>
        <w:t xml:space="preserve">Мероприятие организовано в форме путешествия к стойбищам коренных народов Таймыра. Ребята познакомились с фольклором  долган, нганасан, эвенков, ненцев, а также  сыграли в традиционную игру народов Севера, посмотрели театральные постановки  народных сказок, приняли участие в мастер-классе по изготовлению лоскутных кукол. </w:t>
      </w:r>
    </w:p>
    <w:p w:rsidR="009617E9" w:rsidRPr="009617E9" w:rsidRDefault="00495F15" w:rsidP="009617E9">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5104" behindDoc="0" locked="0" layoutInCell="1" allowOverlap="1">
            <wp:simplePos x="0" y="0"/>
            <wp:positionH relativeFrom="column">
              <wp:posOffset>53340</wp:posOffset>
            </wp:positionH>
            <wp:positionV relativeFrom="paragraph">
              <wp:posOffset>251460</wp:posOffset>
            </wp:positionV>
            <wp:extent cx="2800350" cy="2000250"/>
            <wp:effectExtent l="19050" t="19050" r="19050" b="19050"/>
            <wp:wrapNone/>
            <wp:docPr id="36" name="Рисунок 9" descr="\\server\TRANZIT\!!!!!-~1\794A5~1\16C5F2~1.4_-\16415C~1.15_\021020~1.15\-3E1A~1\IM2B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RANZIT\!!!!!-~1\794A5~1\16C5F2~1.4_-\16415C~1.15_\021020~1.15\-3E1A~1\IM2BBD~1.JPG"/>
                    <pic:cNvPicPr>
                      <a:picLocks noChangeAspect="1" noChangeArrowheads="1"/>
                    </pic:cNvPicPr>
                  </pic:nvPicPr>
                  <pic:blipFill>
                    <a:blip r:embed="rId51"/>
                    <a:srcRect r="20857"/>
                    <a:stretch>
                      <a:fillRect/>
                    </a:stretch>
                  </pic:blipFill>
                  <pic:spPr bwMode="auto">
                    <a:xfrm>
                      <a:off x="0" y="0"/>
                      <a:ext cx="2800350" cy="2000250"/>
                    </a:xfrm>
                    <a:prstGeom prst="rect">
                      <a:avLst/>
                    </a:prstGeom>
                    <a:noFill/>
                    <a:ln w="9525">
                      <a:solidFill>
                        <a:schemeClr val="accent1"/>
                      </a:solidFill>
                      <a:miter lim="800000"/>
                      <a:headEnd/>
                      <a:tailEnd/>
                    </a:ln>
                  </pic:spPr>
                </pic:pic>
              </a:graphicData>
            </a:graphic>
          </wp:anchor>
        </w:drawing>
      </w: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r>
        <w:rPr>
          <w:rFonts w:ascii="Times New Roman" w:hAnsi="Times New Roman" w:cs="Times New Roman"/>
          <w:noProof/>
          <w:color w:val="244061" w:themeColor="accent1" w:themeShade="80"/>
          <w:sz w:val="26"/>
          <w:szCs w:val="26"/>
        </w:rPr>
        <w:drawing>
          <wp:anchor distT="0" distB="0" distL="114300" distR="114300" simplePos="0" relativeHeight="251696128" behindDoc="0" locked="0" layoutInCell="1" allowOverlap="1">
            <wp:simplePos x="0" y="0"/>
            <wp:positionH relativeFrom="column">
              <wp:posOffset>2987040</wp:posOffset>
            </wp:positionH>
            <wp:positionV relativeFrom="paragraph">
              <wp:posOffset>61595</wp:posOffset>
            </wp:positionV>
            <wp:extent cx="2905125" cy="2000250"/>
            <wp:effectExtent l="19050" t="19050" r="28575" b="19050"/>
            <wp:wrapNone/>
            <wp:docPr id="37" name="Рисунок 10" descr="\\server\TRANZIT\!!!!!-~1\794A5~1\16C5F2~1.4_-\16415C~1.15_\021020~1.15\-3E1A~1\IM4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TRANZIT\!!!!!-~1\794A5~1\16C5F2~1.4_-\16415C~1.15_\021020~1.15\-3E1A~1\IM4C7F~1.JPG"/>
                    <pic:cNvPicPr>
                      <a:picLocks noChangeAspect="1" noChangeArrowheads="1"/>
                    </pic:cNvPicPr>
                  </pic:nvPicPr>
                  <pic:blipFill>
                    <a:blip r:embed="rId52"/>
                    <a:srcRect/>
                    <a:stretch>
                      <a:fillRect/>
                    </a:stretch>
                  </pic:blipFill>
                  <pic:spPr bwMode="auto">
                    <a:xfrm>
                      <a:off x="0" y="0"/>
                      <a:ext cx="2905125" cy="2000250"/>
                    </a:xfrm>
                    <a:prstGeom prst="rect">
                      <a:avLst/>
                    </a:prstGeom>
                    <a:noFill/>
                    <a:ln w="9525">
                      <a:solidFill>
                        <a:schemeClr val="accent1"/>
                      </a:solidFill>
                      <a:miter lim="800000"/>
                      <a:headEnd/>
                      <a:tailEnd/>
                    </a:ln>
                  </pic:spPr>
                </pic:pic>
              </a:graphicData>
            </a:graphic>
          </wp:anchor>
        </w:drawing>
      </w: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r>
        <w:rPr>
          <w:rFonts w:ascii="Times New Roman" w:hAnsi="Times New Roman" w:cs="Times New Roman"/>
          <w:noProof/>
          <w:color w:val="244061" w:themeColor="accent1" w:themeShade="80"/>
          <w:sz w:val="26"/>
          <w:szCs w:val="26"/>
        </w:rPr>
        <w:drawing>
          <wp:anchor distT="0" distB="0" distL="114300" distR="114300" simplePos="0" relativeHeight="251698176" behindDoc="0" locked="0" layoutInCell="1" allowOverlap="1">
            <wp:simplePos x="0" y="0"/>
            <wp:positionH relativeFrom="column">
              <wp:posOffset>2987040</wp:posOffset>
            </wp:positionH>
            <wp:positionV relativeFrom="paragraph">
              <wp:posOffset>154305</wp:posOffset>
            </wp:positionV>
            <wp:extent cx="2904490" cy="2000250"/>
            <wp:effectExtent l="19050" t="19050" r="10160" b="19050"/>
            <wp:wrapNone/>
            <wp:docPr id="39" name="Рисунок 12" descr="\\server\TRANZIT\!!!!!-~1\794A5~1\16C5F2~1.4_-\16415C~1.15_\021020~1.15\-3E1A~1\IM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TRANZIT\!!!!!-~1\794A5~1\16C5F2~1.4_-\16415C~1.15_\021020~1.15\-3E1A~1\IMG-20~4.JPG"/>
                    <pic:cNvPicPr>
                      <a:picLocks noChangeAspect="1" noChangeArrowheads="1"/>
                    </pic:cNvPicPr>
                  </pic:nvPicPr>
                  <pic:blipFill>
                    <a:blip r:embed="rId53"/>
                    <a:srcRect l="6688"/>
                    <a:stretch>
                      <a:fillRect/>
                    </a:stretch>
                  </pic:blipFill>
                  <pic:spPr bwMode="auto">
                    <a:xfrm>
                      <a:off x="0" y="0"/>
                      <a:ext cx="2904490" cy="200025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color w:val="244061" w:themeColor="accent1" w:themeShade="80"/>
          <w:sz w:val="26"/>
          <w:szCs w:val="26"/>
        </w:rPr>
        <w:drawing>
          <wp:anchor distT="0" distB="0" distL="114300" distR="114300" simplePos="0" relativeHeight="251697152" behindDoc="0" locked="0" layoutInCell="1" allowOverlap="1">
            <wp:simplePos x="0" y="0"/>
            <wp:positionH relativeFrom="column">
              <wp:posOffset>53340</wp:posOffset>
            </wp:positionH>
            <wp:positionV relativeFrom="paragraph">
              <wp:posOffset>154305</wp:posOffset>
            </wp:positionV>
            <wp:extent cx="2797175" cy="2000250"/>
            <wp:effectExtent l="19050" t="19050" r="22225" b="19050"/>
            <wp:wrapNone/>
            <wp:docPr id="38" name="Рисунок 11" descr="\\server\TRANZIT\!!!!!-~1\794A5~1\16C5F2~1.4_-\16415C~1.15_\021020~1.15\-3E1A~1\IM4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TRANZIT\!!!!!-~1\794A5~1\16C5F2~1.4_-\16415C~1.15_\021020~1.15\-3E1A~1\IM4626~1.JPG"/>
                    <pic:cNvPicPr>
                      <a:picLocks noChangeAspect="1" noChangeArrowheads="1"/>
                    </pic:cNvPicPr>
                  </pic:nvPicPr>
                  <pic:blipFill>
                    <a:blip r:embed="rId54" cstate="print"/>
                    <a:srcRect l="4368" r="4008"/>
                    <a:stretch>
                      <a:fillRect/>
                    </a:stretch>
                  </pic:blipFill>
                  <pic:spPr bwMode="auto">
                    <a:xfrm>
                      <a:off x="0" y="0"/>
                      <a:ext cx="2797175" cy="2000250"/>
                    </a:xfrm>
                    <a:prstGeom prst="rect">
                      <a:avLst/>
                    </a:prstGeom>
                    <a:noFill/>
                    <a:ln w="9525">
                      <a:solidFill>
                        <a:schemeClr val="accent1"/>
                      </a:solidFill>
                      <a:miter lim="800000"/>
                      <a:headEnd/>
                      <a:tailEnd/>
                    </a:ln>
                  </pic:spPr>
                </pic:pic>
              </a:graphicData>
            </a:graphic>
          </wp:anchor>
        </w:drawing>
      </w: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881C5C" w:rsidRDefault="00881C5C" w:rsidP="00AD1AA2">
      <w:pPr>
        <w:spacing w:after="0" w:line="240" w:lineRule="auto"/>
        <w:ind w:firstLine="709"/>
        <w:jc w:val="both"/>
        <w:rPr>
          <w:rFonts w:ascii="Times New Roman" w:hAnsi="Times New Roman" w:cs="Times New Roman"/>
          <w:color w:val="244061" w:themeColor="accent1" w:themeShade="80"/>
          <w:sz w:val="26"/>
          <w:szCs w:val="26"/>
        </w:rPr>
      </w:pPr>
    </w:p>
    <w:p w:rsidR="00495F15" w:rsidRPr="00495F15" w:rsidRDefault="00495F15" w:rsidP="00495F15">
      <w:pPr>
        <w:spacing w:after="0" w:line="240" w:lineRule="auto"/>
        <w:jc w:val="both"/>
        <w:rPr>
          <w:rFonts w:ascii="Impact" w:eastAsia="Times New Roman" w:hAnsi="Impact" w:cs="Times New Roman"/>
          <w:color w:val="244061" w:themeColor="accent1" w:themeShade="80"/>
          <w:sz w:val="28"/>
          <w:szCs w:val="28"/>
        </w:rPr>
      </w:pPr>
      <w:r w:rsidRPr="00495F15">
        <w:rPr>
          <w:rFonts w:ascii="Impact" w:eastAsia="Times New Roman" w:hAnsi="Impact" w:cs="Times New Roman"/>
          <w:color w:val="244061" w:themeColor="accent1" w:themeShade="80"/>
          <w:sz w:val="28"/>
          <w:szCs w:val="28"/>
        </w:rPr>
        <w:lastRenderedPageBreak/>
        <w:t>Краеведческая игра «Люди высоких широт» (о коренных народах Таймыра)</w:t>
      </w:r>
    </w:p>
    <w:p w:rsidR="00AD1AA2" w:rsidRDefault="00AD1AA2" w:rsidP="00AD1AA2">
      <w:pPr>
        <w:spacing w:after="0" w:line="240" w:lineRule="auto"/>
        <w:ind w:firstLine="709"/>
        <w:jc w:val="both"/>
        <w:rPr>
          <w:rFonts w:ascii="Times New Roman" w:hAnsi="Times New Roman" w:cs="Times New Roman"/>
          <w:color w:val="244061" w:themeColor="accent1" w:themeShade="80"/>
          <w:sz w:val="26"/>
          <w:szCs w:val="26"/>
        </w:rPr>
      </w:pPr>
    </w:p>
    <w:p w:rsidR="00495F15" w:rsidRDefault="00495F15" w:rsidP="00AD1AA2">
      <w:pPr>
        <w:spacing w:after="0" w:line="240" w:lineRule="auto"/>
        <w:ind w:firstLine="709"/>
        <w:jc w:val="both"/>
        <w:rPr>
          <w:rFonts w:ascii="Times New Roman" w:hAnsi="Times New Roman"/>
          <w:sz w:val="26"/>
          <w:szCs w:val="26"/>
        </w:rPr>
      </w:pPr>
      <w:r>
        <w:rPr>
          <w:rFonts w:ascii="Times New Roman" w:hAnsi="Times New Roman"/>
          <w:sz w:val="26"/>
          <w:szCs w:val="26"/>
        </w:rPr>
        <w:t>12 октября 2019 года на базе МБУ «ЦБС»</w:t>
      </w:r>
      <w:r w:rsidRPr="008A25CA">
        <w:rPr>
          <w:rFonts w:ascii="Times New Roman" w:hAnsi="Times New Roman"/>
          <w:sz w:val="26"/>
          <w:szCs w:val="26"/>
        </w:rPr>
        <w:t xml:space="preserve"> состоялся </w:t>
      </w:r>
      <w:proofErr w:type="gramStart"/>
      <w:r w:rsidRPr="008A25CA">
        <w:rPr>
          <w:rFonts w:ascii="Times New Roman" w:hAnsi="Times New Roman"/>
          <w:sz w:val="26"/>
          <w:szCs w:val="26"/>
        </w:rPr>
        <w:t>заполярный</w:t>
      </w:r>
      <w:proofErr w:type="gramEnd"/>
      <w:r w:rsidRPr="008A25CA">
        <w:rPr>
          <w:rFonts w:ascii="Times New Roman" w:hAnsi="Times New Roman"/>
          <w:sz w:val="26"/>
          <w:szCs w:val="26"/>
        </w:rPr>
        <w:t xml:space="preserve"> </w:t>
      </w:r>
      <w:proofErr w:type="spellStart"/>
      <w:r w:rsidRPr="008A25CA">
        <w:rPr>
          <w:rFonts w:ascii="Times New Roman" w:hAnsi="Times New Roman"/>
          <w:sz w:val="26"/>
          <w:szCs w:val="26"/>
        </w:rPr>
        <w:t>квиз</w:t>
      </w:r>
      <w:proofErr w:type="spellEnd"/>
      <w:r w:rsidRPr="008A25CA">
        <w:rPr>
          <w:rFonts w:ascii="Times New Roman" w:hAnsi="Times New Roman"/>
          <w:sz w:val="26"/>
          <w:szCs w:val="26"/>
        </w:rPr>
        <w:t xml:space="preserve"> "Люди высоких широт". Специалисты сектора краеведения Публичной библиотеки в формате </w:t>
      </w:r>
      <w:proofErr w:type="spellStart"/>
      <w:r w:rsidRPr="008A25CA">
        <w:rPr>
          <w:rFonts w:ascii="Times New Roman" w:hAnsi="Times New Roman"/>
          <w:sz w:val="26"/>
          <w:szCs w:val="26"/>
        </w:rPr>
        <w:t>медиапрезентации</w:t>
      </w:r>
      <w:proofErr w:type="spellEnd"/>
      <w:r w:rsidRPr="008A25CA">
        <w:rPr>
          <w:rFonts w:ascii="Times New Roman" w:hAnsi="Times New Roman"/>
          <w:sz w:val="26"/>
          <w:szCs w:val="26"/>
        </w:rPr>
        <w:t xml:space="preserve"> рассказали о пяти коренных народах полуострова Таймыр, вызвав неподдельный интерес у гостей мероприятия.  </w:t>
      </w:r>
    </w:p>
    <w:p w:rsidR="00495F15" w:rsidRDefault="00495F15" w:rsidP="00AD1AA2">
      <w:pPr>
        <w:spacing w:after="0" w:line="240" w:lineRule="auto"/>
        <w:ind w:firstLine="709"/>
        <w:jc w:val="both"/>
        <w:rPr>
          <w:rFonts w:ascii="Times New Roman" w:hAnsi="Times New Roman"/>
          <w:sz w:val="26"/>
          <w:szCs w:val="26"/>
        </w:rPr>
      </w:pPr>
      <w:r w:rsidRPr="008A25CA">
        <w:rPr>
          <w:rFonts w:ascii="Times New Roman" w:hAnsi="Times New Roman"/>
          <w:sz w:val="26"/>
          <w:szCs w:val="26"/>
        </w:rPr>
        <w:t xml:space="preserve"> Вниманию студентов и преподавателей Норильского техникума промышленных технологий и сервиса была представлена этнографическая выставка национальных костюмов  и книг из фонда краеведения. Перед игрой ребята узнали много интересных фактов о жизни долган, нганасан, ненцев, </w:t>
      </w:r>
      <w:proofErr w:type="spellStart"/>
      <w:r w:rsidRPr="008A25CA">
        <w:rPr>
          <w:rFonts w:ascii="Times New Roman" w:hAnsi="Times New Roman"/>
          <w:sz w:val="26"/>
          <w:szCs w:val="26"/>
        </w:rPr>
        <w:t>энцев</w:t>
      </w:r>
      <w:proofErr w:type="spellEnd"/>
      <w:r w:rsidRPr="008A25CA">
        <w:rPr>
          <w:rFonts w:ascii="Times New Roman" w:hAnsi="Times New Roman"/>
          <w:sz w:val="26"/>
          <w:szCs w:val="26"/>
        </w:rPr>
        <w:t xml:space="preserve"> и эвенков. Вооружившись знаниями, они с нетерпением ждали начала игры. </w:t>
      </w:r>
    </w:p>
    <w:p w:rsidR="00AD1AA2" w:rsidRDefault="00495F15" w:rsidP="00AD1AA2">
      <w:pPr>
        <w:spacing w:after="0" w:line="240" w:lineRule="auto"/>
        <w:ind w:firstLine="709"/>
        <w:jc w:val="both"/>
        <w:rPr>
          <w:rFonts w:ascii="Times New Roman" w:hAnsi="Times New Roman" w:cs="Times New Roman"/>
          <w:color w:val="244061" w:themeColor="accent1" w:themeShade="80"/>
          <w:sz w:val="26"/>
          <w:szCs w:val="26"/>
        </w:rPr>
      </w:pPr>
      <w:proofErr w:type="gramStart"/>
      <w:r w:rsidRPr="008A25CA">
        <w:rPr>
          <w:rFonts w:ascii="Times New Roman" w:hAnsi="Times New Roman"/>
          <w:sz w:val="26"/>
          <w:szCs w:val="26"/>
        </w:rPr>
        <w:t>Заполярный</w:t>
      </w:r>
      <w:proofErr w:type="gramEnd"/>
      <w:r w:rsidRPr="008A25CA">
        <w:rPr>
          <w:rFonts w:ascii="Times New Roman" w:hAnsi="Times New Roman"/>
          <w:sz w:val="26"/>
          <w:szCs w:val="26"/>
        </w:rPr>
        <w:t xml:space="preserve"> </w:t>
      </w:r>
      <w:proofErr w:type="spellStart"/>
      <w:r w:rsidRPr="008A25CA">
        <w:rPr>
          <w:rFonts w:ascii="Times New Roman" w:hAnsi="Times New Roman"/>
          <w:sz w:val="26"/>
          <w:szCs w:val="26"/>
        </w:rPr>
        <w:t>квиз</w:t>
      </w:r>
      <w:proofErr w:type="spellEnd"/>
      <w:r w:rsidRPr="008A25CA">
        <w:rPr>
          <w:rFonts w:ascii="Times New Roman" w:hAnsi="Times New Roman"/>
          <w:sz w:val="26"/>
          <w:szCs w:val="26"/>
        </w:rPr>
        <w:t xml:space="preserve"> состоял из четырех этапов: викторины по обычаям народов Крайнего Севера, конкурса пантомим по традициям коренных народов, творческой мастерской по созданию шаманского оберега и тура по знанию природы Таймыра. Каждый конкурс вызывал большой интерес игроков команд. Игра прошла в теплой дружеской атмосфере. Победители увлекательного соревнования были награждены дипломами и подарками.</w:t>
      </w:r>
    </w:p>
    <w:p w:rsidR="00AD1AA2" w:rsidRDefault="00881C5C" w:rsidP="00AD1AA2">
      <w:pPr>
        <w:spacing w:after="0" w:line="240" w:lineRule="auto"/>
        <w:ind w:firstLine="709"/>
        <w:jc w:val="both"/>
        <w:rPr>
          <w:rFonts w:ascii="Times New Roman" w:hAnsi="Times New Roman" w:cs="Times New Roman"/>
          <w:color w:val="244061" w:themeColor="accent1" w:themeShade="80"/>
          <w:sz w:val="26"/>
          <w:szCs w:val="26"/>
        </w:rPr>
      </w:pPr>
      <w:r>
        <w:rPr>
          <w:rFonts w:ascii="Times New Roman" w:hAnsi="Times New Roman" w:cs="Times New Roman"/>
          <w:noProof/>
          <w:color w:val="244061" w:themeColor="accent1" w:themeShade="80"/>
          <w:sz w:val="26"/>
          <w:szCs w:val="26"/>
        </w:rPr>
        <w:drawing>
          <wp:anchor distT="0" distB="0" distL="114300" distR="114300" simplePos="0" relativeHeight="251722752" behindDoc="0" locked="0" layoutInCell="1" allowOverlap="1">
            <wp:simplePos x="0" y="0"/>
            <wp:positionH relativeFrom="column">
              <wp:posOffset>2958465</wp:posOffset>
            </wp:positionH>
            <wp:positionV relativeFrom="paragraph">
              <wp:posOffset>102235</wp:posOffset>
            </wp:positionV>
            <wp:extent cx="3052445" cy="2057400"/>
            <wp:effectExtent l="19050" t="19050" r="14605" b="19050"/>
            <wp:wrapNone/>
            <wp:docPr id="63" name="Рисунок 19" descr="\\server\TRANZIT\!!!!! Конкурс  городов-Города для детей 2019\7. Сводный отчет\16.Конкурсное задание № 4 Проведение мероприятия\16.17+добавить в раздел\14.10.2019 ЦБС п.16.17\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TRANZIT\!!!!! Конкурс  городов-Города для детей 2019\7. Сводный отчет\16.Конкурсное задание № 4 Проведение мероприятия\16.17+добавить в раздел\14.10.2019 ЦБС п.16.17\DSC_0138.JPG"/>
                    <pic:cNvPicPr>
                      <a:picLocks noChangeAspect="1" noChangeArrowheads="1"/>
                    </pic:cNvPicPr>
                  </pic:nvPicPr>
                  <pic:blipFill>
                    <a:blip r:embed="rId55" cstate="print"/>
                    <a:srcRect/>
                    <a:stretch>
                      <a:fillRect/>
                    </a:stretch>
                  </pic:blipFill>
                  <pic:spPr bwMode="auto">
                    <a:xfrm>
                      <a:off x="0" y="0"/>
                      <a:ext cx="3052445" cy="205740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color w:val="244061" w:themeColor="accent1" w:themeShade="80"/>
          <w:sz w:val="26"/>
          <w:szCs w:val="26"/>
        </w:rPr>
        <w:drawing>
          <wp:anchor distT="0" distB="0" distL="114300" distR="114300" simplePos="0" relativeHeight="251721728" behindDoc="0" locked="0" layoutInCell="1" allowOverlap="1">
            <wp:simplePos x="0" y="0"/>
            <wp:positionH relativeFrom="column">
              <wp:posOffset>-4445</wp:posOffset>
            </wp:positionH>
            <wp:positionV relativeFrom="paragraph">
              <wp:posOffset>102235</wp:posOffset>
            </wp:positionV>
            <wp:extent cx="2819400" cy="2057400"/>
            <wp:effectExtent l="19050" t="19050" r="19050" b="19050"/>
            <wp:wrapNone/>
            <wp:docPr id="62" name="Рисунок 18" descr="\\server\TRANZIT\!!!!! Конкурс  городов-Города для детей 2019\7. Сводный отчет\16.Конкурсное задание № 4 Проведение мероприятия\16.17+добавить в раздел\14.10.2019 ЦБС п.16.17\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TRANZIT\!!!!! Конкурс  городов-Города для детей 2019\7. Сводный отчет\16.Конкурсное задание № 4 Проведение мероприятия\16.17+добавить в раздел\14.10.2019 ЦБС п.16.17\DSC_0137.JPG"/>
                    <pic:cNvPicPr>
                      <a:picLocks noChangeAspect="1" noChangeArrowheads="1"/>
                    </pic:cNvPicPr>
                  </pic:nvPicPr>
                  <pic:blipFill>
                    <a:blip r:embed="rId56" cstate="print"/>
                    <a:srcRect l="8923"/>
                    <a:stretch>
                      <a:fillRect/>
                    </a:stretch>
                  </pic:blipFill>
                  <pic:spPr bwMode="auto">
                    <a:xfrm>
                      <a:off x="0" y="0"/>
                      <a:ext cx="2819400" cy="2057400"/>
                    </a:xfrm>
                    <a:prstGeom prst="rect">
                      <a:avLst/>
                    </a:prstGeom>
                    <a:noFill/>
                    <a:ln w="9525">
                      <a:solidFill>
                        <a:schemeClr val="accent1"/>
                      </a:solidFill>
                      <a:miter lim="800000"/>
                      <a:headEnd/>
                      <a:tailEnd/>
                    </a:ln>
                  </pic:spPr>
                </pic:pic>
              </a:graphicData>
            </a:graphic>
          </wp:anchor>
        </w:drawing>
      </w:r>
    </w:p>
    <w:p w:rsidR="00495F15" w:rsidRDefault="00495F15" w:rsidP="00AD1AA2">
      <w:pPr>
        <w:spacing w:after="0" w:line="240" w:lineRule="auto"/>
        <w:ind w:firstLine="709"/>
        <w:jc w:val="both"/>
        <w:rPr>
          <w:rFonts w:ascii="Times New Roman" w:hAnsi="Times New Roman" w:cs="Times New Roman"/>
          <w:color w:val="244061" w:themeColor="accent1" w:themeShade="80"/>
          <w:sz w:val="26"/>
          <w:szCs w:val="26"/>
        </w:rPr>
      </w:pPr>
    </w:p>
    <w:p w:rsidR="00495F15" w:rsidRDefault="00881C5C" w:rsidP="00AD1AA2">
      <w:pPr>
        <w:spacing w:after="0" w:line="240" w:lineRule="auto"/>
        <w:ind w:firstLine="709"/>
        <w:jc w:val="both"/>
        <w:rPr>
          <w:rFonts w:ascii="Times New Roman" w:hAnsi="Times New Roman" w:cs="Times New Roman"/>
          <w:color w:val="244061" w:themeColor="accent1" w:themeShade="80"/>
          <w:sz w:val="26"/>
          <w:szCs w:val="26"/>
        </w:rPr>
      </w:pPr>
      <w:r>
        <w:rPr>
          <w:rFonts w:ascii="Times New Roman" w:hAnsi="Times New Roman" w:cs="Times New Roman"/>
          <w:noProof/>
          <w:color w:val="244061" w:themeColor="accent1" w:themeShade="80"/>
          <w:sz w:val="26"/>
          <w:szCs w:val="26"/>
        </w:rPr>
        <w:drawing>
          <wp:anchor distT="0" distB="0" distL="114300" distR="114300" simplePos="0" relativeHeight="251723776" behindDoc="0" locked="0" layoutInCell="1" allowOverlap="1">
            <wp:simplePos x="0" y="0"/>
            <wp:positionH relativeFrom="column">
              <wp:posOffset>2987040</wp:posOffset>
            </wp:positionH>
            <wp:positionV relativeFrom="paragraph">
              <wp:posOffset>1932305</wp:posOffset>
            </wp:positionV>
            <wp:extent cx="3023870" cy="2009775"/>
            <wp:effectExtent l="19050" t="19050" r="24130" b="28575"/>
            <wp:wrapNone/>
            <wp:docPr id="64" name="Рисунок 20" descr="\\server\TRANZIT\!!!!! Конкурс  городов-Города для детей 2019\7. Сводный отчет\16.Конкурсное задание № 4 Проведение мероприятия\16.17+добавить в раздел\14.10.2019 ЦБС п.16.17\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TRANZIT\!!!!! Конкурс  городов-Города для детей 2019\7. Сводный отчет\16.Конкурсное задание № 4 Проведение мероприятия\16.17+добавить в раздел\14.10.2019 ЦБС п.16.17\DSC_0117.JPG"/>
                    <pic:cNvPicPr>
                      <a:picLocks noChangeAspect="1" noChangeArrowheads="1"/>
                    </pic:cNvPicPr>
                  </pic:nvPicPr>
                  <pic:blipFill>
                    <a:blip r:embed="rId57" cstate="print"/>
                    <a:srcRect/>
                    <a:stretch>
                      <a:fillRect/>
                    </a:stretch>
                  </pic:blipFill>
                  <pic:spPr bwMode="auto">
                    <a:xfrm>
                      <a:off x="0" y="0"/>
                      <a:ext cx="3023870" cy="200977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color w:val="244061" w:themeColor="accent1" w:themeShade="80"/>
          <w:sz w:val="26"/>
          <w:szCs w:val="26"/>
        </w:rPr>
        <w:drawing>
          <wp:anchor distT="0" distB="0" distL="114300" distR="114300" simplePos="0" relativeHeight="251724800" behindDoc="0" locked="0" layoutInCell="1" allowOverlap="1">
            <wp:simplePos x="0" y="0"/>
            <wp:positionH relativeFrom="column">
              <wp:posOffset>-3810</wp:posOffset>
            </wp:positionH>
            <wp:positionV relativeFrom="paragraph">
              <wp:posOffset>1932305</wp:posOffset>
            </wp:positionV>
            <wp:extent cx="2818765" cy="2009775"/>
            <wp:effectExtent l="19050" t="19050" r="19685" b="28575"/>
            <wp:wrapNone/>
            <wp:docPr id="65" name="Рисунок 21" descr="\\server\TRANZIT\!!!!! Конкурс  городов-Города для детей 2019\7. Сводный отчет\16.Конкурсное задание № 4 Проведение мероприятия\16.17+добавить в раздел\14.10.2019 ЦБС п.16.17\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TRANZIT\!!!!! Конкурс  городов-Города для детей 2019\7. Сводный отчет\16.Конкурсное задание № 4 Проведение мероприятия\16.17+добавить в раздел\14.10.2019 ЦБС п.16.17\DSC_0128.JPG"/>
                    <pic:cNvPicPr>
                      <a:picLocks noChangeAspect="1" noChangeArrowheads="1"/>
                    </pic:cNvPicPr>
                  </pic:nvPicPr>
                  <pic:blipFill>
                    <a:blip r:embed="rId58" cstate="print"/>
                    <a:srcRect l="7502"/>
                    <a:stretch>
                      <a:fillRect/>
                    </a:stretch>
                  </pic:blipFill>
                  <pic:spPr bwMode="auto">
                    <a:xfrm>
                      <a:off x="0" y="0"/>
                      <a:ext cx="2818765" cy="2009775"/>
                    </a:xfrm>
                    <a:prstGeom prst="rect">
                      <a:avLst/>
                    </a:prstGeom>
                    <a:noFill/>
                    <a:ln w="9525">
                      <a:solidFill>
                        <a:schemeClr val="accent1"/>
                      </a:solidFill>
                      <a:miter lim="800000"/>
                      <a:headEnd/>
                      <a:tailEnd/>
                    </a:ln>
                  </pic:spPr>
                </pic:pic>
              </a:graphicData>
            </a:graphic>
          </wp:anchor>
        </w:drawing>
      </w:r>
    </w:p>
    <w:sectPr w:rsidR="00495F15" w:rsidSect="003145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D1AA2"/>
    <w:rsid w:val="000F730A"/>
    <w:rsid w:val="00175F90"/>
    <w:rsid w:val="001819C6"/>
    <w:rsid w:val="001B5212"/>
    <w:rsid w:val="003145BC"/>
    <w:rsid w:val="0042609D"/>
    <w:rsid w:val="004563A8"/>
    <w:rsid w:val="00495F15"/>
    <w:rsid w:val="004C4B75"/>
    <w:rsid w:val="004C7A26"/>
    <w:rsid w:val="00566E4C"/>
    <w:rsid w:val="00574876"/>
    <w:rsid w:val="005947B4"/>
    <w:rsid w:val="00727A91"/>
    <w:rsid w:val="00881C5C"/>
    <w:rsid w:val="00945B8D"/>
    <w:rsid w:val="009617E9"/>
    <w:rsid w:val="00A0187F"/>
    <w:rsid w:val="00A253E1"/>
    <w:rsid w:val="00AD1AA2"/>
    <w:rsid w:val="00CC2091"/>
    <w:rsid w:val="00CE0649"/>
    <w:rsid w:val="00CE5F6E"/>
    <w:rsid w:val="00CE68BC"/>
    <w:rsid w:val="00E8695E"/>
    <w:rsid w:val="00F33F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5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1AA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D1A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1AA2"/>
    <w:rPr>
      <w:rFonts w:ascii="Tahoma" w:hAnsi="Tahoma" w:cs="Tahoma"/>
      <w:sz w:val="16"/>
      <w:szCs w:val="16"/>
    </w:rPr>
  </w:style>
  <w:style w:type="paragraph" w:styleId="a6">
    <w:name w:val="No Spacing"/>
    <w:uiPriority w:val="1"/>
    <w:qFormat/>
    <w:rsid w:val="00F33FB7"/>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542400017">
      <w:bodyDiv w:val="1"/>
      <w:marLeft w:val="0"/>
      <w:marRight w:val="0"/>
      <w:marTop w:val="0"/>
      <w:marBottom w:val="0"/>
      <w:divBdr>
        <w:top w:val="none" w:sz="0" w:space="0" w:color="auto"/>
        <w:left w:val="none" w:sz="0" w:space="0" w:color="auto"/>
        <w:bottom w:val="none" w:sz="0" w:space="0" w:color="auto"/>
        <w:right w:val="none" w:sz="0" w:space="0" w:color="auto"/>
      </w:divBdr>
    </w:div>
    <w:div w:id="738215244">
      <w:bodyDiv w:val="1"/>
      <w:marLeft w:val="0"/>
      <w:marRight w:val="0"/>
      <w:marTop w:val="0"/>
      <w:marBottom w:val="0"/>
      <w:divBdr>
        <w:top w:val="none" w:sz="0" w:space="0" w:color="auto"/>
        <w:left w:val="none" w:sz="0" w:space="0" w:color="auto"/>
        <w:bottom w:val="none" w:sz="0" w:space="0" w:color="auto"/>
        <w:right w:val="none" w:sz="0" w:space="0" w:color="auto"/>
      </w:divBdr>
    </w:div>
    <w:div w:id="109100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14</Pages>
  <Words>2735</Words>
  <Characters>15592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oppp1</dc:creator>
  <cp:lastModifiedBy>dir</cp:lastModifiedBy>
  <cp:revision>4</cp:revision>
  <dcterms:created xsi:type="dcterms:W3CDTF">2019-10-18T06:38:00Z</dcterms:created>
  <dcterms:modified xsi:type="dcterms:W3CDTF">2019-10-18T07:49:00Z</dcterms:modified>
</cp:coreProperties>
</file>