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16D1" w14:textId="77777777" w:rsidR="00B76DB5" w:rsidRPr="00B76DB5" w:rsidRDefault="00B76DB5" w:rsidP="00B76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B5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социального обслуживания Псковской области «Областной Центр семьи»</w:t>
      </w:r>
    </w:p>
    <w:p w14:paraId="2F180FB1" w14:textId="77777777" w:rsidR="00B76DB5" w:rsidRPr="00B76DB5" w:rsidRDefault="00B76DB5" w:rsidP="00B76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974"/>
        <w:gridCol w:w="5103"/>
      </w:tblGrid>
      <w:tr w:rsidR="00B76DB5" w:rsidRPr="00B76DB5" w14:paraId="431625DE" w14:textId="77777777" w:rsidTr="00155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91EC2E1" w14:textId="77777777" w:rsidR="00B76DB5" w:rsidRPr="00B76DB5" w:rsidRDefault="00B76DB5" w:rsidP="00155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C2719D0" w14:textId="77777777" w:rsidR="00B76DB5" w:rsidRPr="00B76DB5" w:rsidRDefault="00B76DB5" w:rsidP="0015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Общие сведения </w:t>
            </w:r>
          </w:p>
        </w:tc>
      </w:tr>
      <w:tr w:rsidR="00B76DB5" w:rsidRPr="00B76DB5" w14:paraId="68800551" w14:textId="77777777" w:rsidTr="00155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7F4E" w14:textId="77777777" w:rsidR="00B76DB5" w:rsidRPr="00B76DB5" w:rsidRDefault="00B76DB5" w:rsidP="001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9C04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26A2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Псковская область</w:t>
            </w:r>
          </w:p>
        </w:tc>
      </w:tr>
      <w:tr w:rsidR="00B76DB5" w:rsidRPr="00B76DB5" w14:paraId="0579C5EC" w14:textId="77777777" w:rsidTr="00155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E6FF" w14:textId="77777777" w:rsidR="00B76DB5" w:rsidRPr="00B76DB5" w:rsidRDefault="00B76DB5" w:rsidP="001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6DB2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 исполнительной власти субъекта Российской Федерации: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342F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Комитет по социальной защите Псковской области</w:t>
            </w:r>
          </w:p>
        </w:tc>
      </w:tr>
      <w:tr w:rsidR="00B76DB5" w:rsidRPr="00B76DB5" w14:paraId="11B5D4FB" w14:textId="77777777" w:rsidTr="00155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8FDB" w14:textId="77777777" w:rsidR="00B76DB5" w:rsidRPr="00B76DB5" w:rsidRDefault="00B76DB5" w:rsidP="001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82F9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юридический и фактический адрес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7010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Псковская область, </w:t>
            </w:r>
            <w:proofErr w:type="spellStart"/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г.Псков</w:t>
            </w:r>
            <w:proofErr w:type="spellEnd"/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ул. Некрасова, д. 23</w:t>
            </w:r>
          </w:p>
        </w:tc>
      </w:tr>
      <w:tr w:rsidR="00B76DB5" w:rsidRPr="00B76DB5" w14:paraId="7B166BEA" w14:textId="77777777" w:rsidTr="00155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5962" w14:textId="77777777" w:rsidR="00B76DB5" w:rsidRPr="00B76DB5" w:rsidRDefault="00B76DB5" w:rsidP="001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C0EB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специалист ИОГВ, координирующий работу </w:t>
            </w:r>
            <w:proofErr w:type="spellStart"/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площадки (ФИО, должность, контактные данные)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D9AE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Кириллова Марина Владимировна, начальник отдела семьи, женщин, детей и демографии</w:t>
            </w:r>
          </w:p>
          <w:p w14:paraId="01FDA7AE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Тел: 8-8112-299998, доб. 135</w:t>
            </w:r>
          </w:p>
        </w:tc>
      </w:tr>
      <w:tr w:rsidR="00B76DB5" w:rsidRPr="00B76DB5" w14:paraId="73752467" w14:textId="77777777" w:rsidTr="00155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E892" w14:textId="77777777" w:rsidR="00B76DB5" w:rsidRPr="00B76DB5" w:rsidRDefault="00B76DB5" w:rsidP="001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FD7C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Организация, на базе которой предлагается создать профессиональную </w:t>
            </w:r>
            <w:proofErr w:type="spellStart"/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стажировочную</w:t>
            </w:r>
            <w:proofErr w:type="spellEnd"/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4CB9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Псковской области «Областной Центр семьи»</w:t>
            </w:r>
          </w:p>
        </w:tc>
      </w:tr>
      <w:tr w:rsidR="00B76DB5" w:rsidRPr="00B76DB5" w14:paraId="6338F4F7" w14:textId="77777777" w:rsidTr="00155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8365" w14:textId="77777777" w:rsidR="00B76DB5" w:rsidRPr="00B76DB5" w:rsidRDefault="00B76DB5" w:rsidP="001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9CD3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юридический и фактический адрес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0A1E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Псковская область, г. Псков, площадь Ленина, д. 1</w:t>
            </w:r>
          </w:p>
        </w:tc>
      </w:tr>
      <w:tr w:rsidR="00B76DB5" w:rsidRPr="00B76DB5" w14:paraId="7E7A4695" w14:textId="77777777" w:rsidTr="00155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A04B" w14:textId="77777777" w:rsidR="00B76DB5" w:rsidRPr="00B76DB5" w:rsidRDefault="00B76DB5" w:rsidP="001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1AAF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A9AE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8-8112-663749, E-mail: family-center@pskov.social.ru</w:t>
            </w:r>
          </w:p>
        </w:tc>
      </w:tr>
      <w:tr w:rsidR="00B76DB5" w:rsidRPr="00B76DB5" w14:paraId="117A38C0" w14:textId="77777777" w:rsidTr="00155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C22F" w14:textId="77777777" w:rsidR="00B76DB5" w:rsidRPr="00B76DB5" w:rsidRDefault="00B76DB5" w:rsidP="001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48E3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организации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EEB4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Воронцова Елена Николаевна</w:t>
            </w:r>
          </w:p>
        </w:tc>
      </w:tr>
      <w:tr w:rsidR="00B76DB5" w:rsidRPr="00B76DB5" w14:paraId="5573DB7D" w14:textId="77777777" w:rsidTr="00155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E190" w14:textId="77777777" w:rsidR="00B76DB5" w:rsidRPr="00B76DB5" w:rsidRDefault="00B76DB5" w:rsidP="001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>1.3.4.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138C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специалист организации, координирующий работу </w:t>
            </w:r>
            <w:proofErr w:type="spellStart"/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площадки (ФИО, должность, контактные данные)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D194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Сенская</w:t>
            </w:r>
            <w:proofErr w:type="spellEnd"/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Светлана Евгеньевна, заместитель директора</w:t>
            </w:r>
          </w:p>
          <w:p w14:paraId="27CBEDF0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8-8112-663749, </w:t>
            </w: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E</w:t>
            </w: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mail</w:t>
            </w: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: </w:t>
            </w: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family</w:t>
            </w: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center</w:t>
            </w: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@</w:t>
            </w:r>
            <w:proofErr w:type="spellStart"/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pskov</w:t>
            </w:r>
            <w:proofErr w:type="spellEnd"/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social</w:t>
            </w: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proofErr w:type="spellStart"/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76DB5" w:rsidRPr="00B76DB5" w14:paraId="1633F4F8" w14:textId="77777777" w:rsidTr="00155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394E" w14:textId="77777777" w:rsidR="00B76DB5" w:rsidRPr="00B76DB5" w:rsidRDefault="00B76DB5" w:rsidP="001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>1.3.5.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3895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сайта организации и других Интернет-ресурсов (в т.ч. социальные сети)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7E66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Pr="00B76DB5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pskov-family.ru</w:t>
              </w:r>
            </w:hyperlink>
          </w:p>
          <w:p w14:paraId="6D9BF9D3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76DB5">
                <w:rPr>
                  <w:rStyle w:val="a3"/>
                  <w:rFonts w:ascii="Times New Roman" w:hAnsi="Times New Roman" w:cs="Times New Roman"/>
                  <w:color w:val="4257F7"/>
                  <w:spacing w:val="20"/>
                  <w:sz w:val="28"/>
                  <w:szCs w:val="28"/>
                  <w:shd w:val="clear" w:color="auto" w:fill="FFFFFF"/>
                </w:rPr>
                <w:t>http://vkontakte.ru/centerfamily</w:t>
              </w:r>
            </w:hyperlink>
          </w:p>
          <w:p w14:paraId="13CC0DA3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B76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Telegram </w:t>
            </w:r>
          </w:p>
        </w:tc>
      </w:tr>
      <w:tr w:rsidR="00B76DB5" w:rsidRPr="00B76DB5" w14:paraId="30A7CDDE" w14:textId="77777777" w:rsidTr="00155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2497DE5" w14:textId="77777777" w:rsidR="00B76DB5" w:rsidRPr="00B76DB5" w:rsidRDefault="00B76DB5" w:rsidP="00155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86FB60C" w14:textId="77777777" w:rsidR="00B76DB5" w:rsidRPr="00B76DB5" w:rsidRDefault="00B76DB5" w:rsidP="0015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программе</w:t>
            </w:r>
            <w:r w:rsidRPr="00B76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D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профессиональной </w:t>
            </w:r>
            <w:proofErr w:type="spellStart"/>
            <w:r w:rsidRPr="00B76D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стажировочной</w:t>
            </w:r>
            <w:proofErr w:type="spellEnd"/>
            <w:r w:rsidRPr="00B76D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площадки (очный формат)</w:t>
            </w:r>
          </w:p>
        </w:tc>
      </w:tr>
      <w:tr w:rsidR="00B76DB5" w:rsidRPr="00B76DB5" w14:paraId="182887F0" w14:textId="77777777" w:rsidTr="00155448">
        <w:trPr>
          <w:trHeight w:val="11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7984" w14:textId="77777777" w:rsidR="00B76DB5" w:rsidRPr="00B76DB5" w:rsidRDefault="00B76DB5" w:rsidP="001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9BD0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программы профессиональной </w:t>
            </w:r>
            <w:proofErr w:type="spellStart"/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52C1" w14:textId="77777777" w:rsidR="00B76DB5" w:rsidRPr="00B76DB5" w:rsidRDefault="00B76DB5" w:rsidP="00155448">
            <w:pPr>
              <w:tabs>
                <w:tab w:val="right" w:leader="underscore" w:pos="9356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6DB5">
              <w:rPr>
                <w:rFonts w:ascii="Times New Roman" w:hAnsi="Times New Roman" w:cs="Times New Roman"/>
                <w:sz w:val="28"/>
                <w:szCs w:val="28"/>
              </w:rPr>
              <w:t>Социальное сопровождение семей с детьми с ограниченными возможностями здоровья от 0 до 3 лет</w:t>
            </w:r>
          </w:p>
        </w:tc>
      </w:tr>
      <w:tr w:rsidR="00B76DB5" w:rsidRPr="00B76DB5" w14:paraId="3EA2FC6B" w14:textId="77777777" w:rsidTr="00155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C326" w14:textId="77777777" w:rsidR="00B76DB5" w:rsidRPr="00B76DB5" w:rsidRDefault="00B76DB5" w:rsidP="001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7526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программы (часы/дни)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25AC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32 часа (4 дня)</w:t>
            </w:r>
          </w:p>
        </w:tc>
      </w:tr>
      <w:tr w:rsidR="00B76DB5" w:rsidRPr="00B76DB5" w14:paraId="7613C0AA" w14:textId="77777777" w:rsidTr="00155448">
        <w:trPr>
          <w:trHeight w:val="25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72E9" w14:textId="77777777" w:rsidR="00B76DB5" w:rsidRPr="00B76DB5" w:rsidRDefault="00B76DB5" w:rsidP="001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068C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Модули программы </w:t>
            </w:r>
          </w:p>
          <w:p w14:paraId="082301A7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2083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1Модуль - </w:t>
            </w: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Нормативно-правовое обеспечение и организация социального сопровождения семей с детьми от 0 до 3 лет на примере опыта работы центров социального обслуживания и государственных учреждений социального обслуживания</w:t>
            </w:r>
          </w:p>
          <w:p w14:paraId="0D0307F3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2 Модуль - Технологии и методики комплексного </w:t>
            </w:r>
          </w:p>
          <w:p w14:paraId="4854BE42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социального сопровождения семьей с детьми от 0 до 3лет</w:t>
            </w:r>
          </w:p>
        </w:tc>
      </w:tr>
      <w:tr w:rsidR="00B76DB5" w:rsidRPr="00B76DB5" w14:paraId="1559113A" w14:textId="77777777" w:rsidTr="00155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4007" w14:textId="77777777" w:rsidR="00B76DB5" w:rsidRPr="00B76DB5" w:rsidRDefault="00B76DB5" w:rsidP="001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3990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6DB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Модуль 1.</w:t>
            </w: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Нормативно-правовое обеспечение и организация социального сопровождения семей с детьми от 0 до 3 лет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2E3E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Лекции</w:t>
            </w:r>
          </w:p>
          <w:p w14:paraId="5E7FCDB3" w14:textId="77777777" w:rsidR="00B76DB5" w:rsidRPr="00B76DB5" w:rsidRDefault="00B76DB5" w:rsidP="0015544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76D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ГБОУ «Центр лечебной педагогики и дифференцированного обучения» </w:t>
            </w:r>
          </w:p>
          <w:p w14:paraId="68032950" w14:textId="77777777" w:rsidR="00B76DB5" w:rsidRPr="00B76DB5" w:rsidRDefault="00B76DB5" w:rsidP="0015544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hAnsi="Times New Roman" w:cs="Times New Roman"/>
                <w:sz w:val="28"/>
                <w:szCs w:val="28"/>
              </w:rPr>
              <w:t xml:space="preserve">ГБУСО «Производственно-интеграционные мастерские для инвалидов им. В. П. </w:t>
            </w:r>
            <w:proofErr w:type="spellStart"/>
            <w:r w:rsidRPr="00B76DB5">
              <w:rPr>
                <w:rFonts w:ascii="Times New Roman" w:hAnsi="Times New Roman" w:cs="Times New Roman"/>
                <w:sz w:val="28"/>
                <w:szCs w:val="28"/>
              </w:rPr>
              <w:t>Шмитца</w:t>
            </w:r>
            <w:proofErr w:type="spellEnd"/>
            <w:r w:rsidRPr="00B76D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C54C15F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Понятие, формы и виды социального обслуживание.</w:t>
            </w:r>
          </w:p>
          <w:p w14:paraId="3A8B3526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по социальному сопровождению.</w:t>
            </w:r>
          </w:p>
          <w:p w14:paraId="0982D244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Межведомственное взаимодействие.</w:t>
            </w:r>
          </w:p>
          <w:p w14:paraId="7AC93DE9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16 часов.</w:t>
            </w:r>
          </w:p>
        </w:tc>
      </w:tr>
      <w:tr w:rsidR="00B76DB5" w:rsidRPr="00B76DB5" w14:paraId="256BE8FF" w14:textId="77777777" w:rsidTr="00155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A209" w14:textId="77777777" w:rsidR="00B76DB5" w:rsidRPr="00B76DB5" w:rsidRDefault="00B76DB5" w:rsidP="001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DD14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Модуль 2.</w:t>
            </w: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Технологии и методики комплексного </w:t>
            </w:r>
          </w:p>
          <w:p w14:paraId="6CD82FBD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социального сопровождения семей с детьми от 0 до 3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5FF2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Практикум (занятия с элементами тренинга)</w:t>
            </w:r>
          </w:p>
          <w:p w14:paraId="3BE98B2D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76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Оказание помощи семьям с детьми.  </w:t>
            </w:r>
          </w:p>
          <w:p w14:paraId="098D0309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DB5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социального сопровождения.</w:t>
            </w:r>
          </w:p>
          <w:p w14:paraId="01BA20E7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ГКУСО «Центр социального обслуживания Опочецкого района»</w:t>
            </w:r>
          </w:p>
          <w:p w14:paraId="5C8CECF9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16 часов.</w:t>
            </w:r>
          </w:p>
        </w:tc>
      </w:tr>
      <w:tr w:rsidR="00B76DB5" w:rsidRPr="00B76DB5" w14:paraId="09B65E48" w14:textId="77777777" w:rsidTr="00155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55A1" w14:textId="77777777" w:rsidR="00B76DB5" w:rsidRPr="00B76DB5" w:rsidRDefault="00B76DB5" w:rsidP="001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D6E8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 стажировки в группе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5ED1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Не более 12</w:t>
            </w:r>
          </w:p>
        </w:tc>
      </w:tr>
      <w:tr w:rsidR="00B76DB5" w:rsidRPr="00B76DB5" w14:paraId="5E60EB92" w14:textId="77777777" w:rsidTr="00155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A86E" w14:textId="77777777" w:rsidR="00B76DB5" w:rsidRPr="00B76DB5" w:rsidRDefault="00B76DB5" w:rsidP="001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473F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 стажировки в 2023 году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1A13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2023</w:t>
            </w:r>
          </w:p>
          <w:p w14:paraId="3D180ABE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6DB5" w:rsidRPr="00B76DB5" w14:paraId="5F0285AD" w14:textId="77777777" w:rsidTr="00155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23FE" w14:textId="77777777" w:rsidR="00B76DB5" w:rsidRPr="00B76DB5" w:rsidRDefault="00B76DB5" w:rsidP="001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ACF4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организаций, включенных для посещения в период стажировки (при наличии выездных мероприятий)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D2C7" w14:textId="77777777" w:rsidR="00B76DB5" w:rsidRPr="00B76DB5" w:rsidRDefault="00B76DB5" w:rsidP="0015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ГКУСО «Центр социального обслуживания Опочецкого района»</w:t>
            </w:r>
          </w:p>
          <w:p w14:paraId="3C38D05E" w14:textId="77777777" w:rsidR="00B76DB5" w:rsidRPr="00B76DB5" w:rsidRDefault="00B76DB5" w:rsidP="0015544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76D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ГБОУ «Центр лечебной педагогики и дифференцированного обучения»</w:t>
            </w:r>
          </w:p>
          <w:p w14:paraId="6A9E8934" w14:textId="77777777" w:rsidR="00B76DB5" w:rsidRPr="00B76DB5" w:rsidRDefault="00B76DB5" w:rsidP="0015544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6DB5">
              <w:rPr>
                <w:rFonts w:ascii="Times New Roman" w:hAnsi="Times New Roman" w:cs="Times New Roman"/>
                <w:sz w:val="28"/>
                <w:szCs w:val="28"/>
              </w:rPr>
              <w:t xml:space="preserve">ГБУСО «Производственно-интеграционные мастерские для инвалидов им. В. П. </w:t>
            </w:r>
            <w:proofErr w:type="spellStart"/>
            <w:r w:rsidRPr="00B76DB5">
              <w:rPr>
                <w:rFonts w:ascii="Times New Roman" w:hAnsi="Times New Roman" w:cs="Times New Roman"/>
                <w:sz w:val="28"/>
                <w:szCs w:val="28"/>
              </w:rPr>
              <w:t>Шмитца</w:t>
            </w:r>
            <w:proofErr w:type="spellEnd"/>
            <w:r w:rsidRPr="00B76D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6DB5" w:rsidRPr="00B76DB5" w14:paraId="6F1669D1" w14:textId="77777777" w:rsidTr="00155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2C5D" w14:textId="77777777" w:rsidR="00B76DB5" w:rsidRPr="00B76DB5" w:rsidRDefault="00B76DB5" w:rsidP="001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E8EA" w14:textId="77777777" w:rsidR="00B76DB5" w:rsidRPr="00B76DB5" w:rsidRDefault="00B76DB5" w:rsidP="00155448">
            <w:pPr>
              <w:tabs>
                <w:tab w:val="left" w:pos="1276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выдаваемый после завершения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4009" w14:textId="77777777" w:rsidR="00B76DB5" w:rsidRPr="00B76DB5" w:rsidRDefault="00B76DB5" w:rsidP="00155448">
            <w:pPr>
              <w:tabs>
                <w:tab w:val="left" w:pos="1276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B5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14:paraId="356E2759" w14:textId="77777777" w:rsidR="00E7327E" w:rsidRPr="00B76DB5" w:rsidRDefault="00E7327E">
      <w:pPr>
        <w:rPr>
          <w:rFonts w:ascii="Times New Roman" w:hAnsi="Times New Roman" w:cs="Times New Roman"/>
          <w:sz w:val="28"/>
          <w:szCs w:val="28"/>
        </w:rPr>
      </w:pPr>
    </w:p>
    <w:sectPr w:rsidR="00E7327E" w:rsidRPr="00B7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7E"/>
    <w:rsid w:val="00B76DB5"/>
    <w:rsid w:val="00E7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DF0974-C873-4A1D-9CF6-A68190D9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D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6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ontakte.ru/centerfamily" TargetMode="External"/><Relationship Id="rId4" Type="http://schemas.openxmlformats.org/officeDocument/2006/relationships/hyperlink" Target="http://pskov-famil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2023-11-09T15:11:00Z</dcterms:created>
  <dcterms:modified xsi:type="dcterms:W3CDTF">2023-11-09T15:12:00Z</dcterms:modified>
</cp:coreProperties>
</file>